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32F10" w14:textId="77777777" w:rsidR="00723667" w:rsidRDefault="009148BC">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Year 1/2 Newsletter, Term 1 2021</w:t>
      </w:r>
    </w:p>
    <w:p w14:paraId="37F11E94" w14:textId="77777777" w:rsidR="00723667" w:rsidRDefault="009148BC">
      <w:pPr>
        <w:spacing w:before="240" w:after="12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Dear Parents/Guardians,</w:t>
      </w:r>
    </w:p>
    <w:p w14:paraId="382EDC39" w14:textId="77777777" w:rsidR="00723667" w:rsidRDefault="009148BC">
      <w:pPr>
        <w:spacing w:before="240" w:after="12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Welcome back to school for 2021! We hope that your child has settled in well to their new class and are enjoying being back at school. We are enjoying getting to know your child and your family.</w:t>
      </w:r>
    </w:p>
    <w:p w14:paraId="78C359FC" w14:textId="77777777" w:rsidR="00723667" w:rsidRDefault="009148BC">
      <w:pPr>
        <w:spacing w:before="240" w:after="12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This term we will be focusing on establishing classroom expec</w:t>
      </w:r>
      <w:r>
        <w:rPr>
          <w:rFonts w:ascii="Century Gothic" w:eastAsia="Century Gothic" w:hAnsi="Century Gothic" w:cs="Century Gothic"/>
          <w:sz w:val="20"/>
          <w:szCs w:val="20"/>
        </w:rPr>
        <w:t xml:space="preserve">tations and routines with a strong emphasis on the school motto ‘Learning Together’ and our 6 school values – Respect, Responsibility, Resilience, Effort, Excellence and Empathy. </w:t>
      </w:r>
    </w:p>
    <w:p w14:paraId="79600C3C" w14:textId="77777777" w:rsidR="00723667" w:rsidRDefault="009148BC">
      <w:pPr>
        <w:spacing w:before="240" w:after="12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In Reading, the students will develop their ability to read independently fo</w:t>
      </w:r>
      <w:r>
        <w:rPr>
          <w:rFonts w:ascii="Century Gothic" w:eastAsia="Century Gothic" w:hAnsi="Century Gothic" w:cs="Century Gothic"/>
          <w:sz w:val="20"/>
          <w:szCs w:val="20"/>
        </w:rPr>
        <w:t xml:space="preserve">r sustained periods of time and will apply reading strategies to assist them in improving their reading fluency and comprehension. In Writing, students will become authors, creating their own </w:t>
      </w:r>
      <w:proofErr w:type="gramStart"/>
      <w:r>
        <w:rPr>
          <w:rFonts w:ascii="Century Gothic" w:eastAsia="Century Gothic" w:hAnsi="Century Gothic" w:cs="Century Gothic"/>
          <w:sz w:val="20"/>
          <w:szCs w:val="20"/>
        </w:rPr>
        <w:t>texts</w:t>
      </w:r>
      <w:proofErr w:type="gramEnd"/>
      <w:r>
        <w:rPr>
          <w:rFonts w:ascii="Century Gothic" w:eastAsia="Century Gothic" w:hAnsi="Century Gothic" w:cs="Century Gothic"/>
          <w:sz w:val="20"/>
          <w:szCs w:val="20"/>
        </w:rPr>
        <w:t xml:space="preserve"> and exploring a range of writing techniques. In Mathematic</w:t>
      </w:r>
      <w:r>
        <w:rPr>
          <w:rFonts w:ascii="Century Gothic" w:eastAsia="Century Gothic" w:hAnsi="Century Gothic" w:cs="Century Gothic"/>
          <w:sz w:val="20"/>
          <w:szCs w:val="20"/>
        </w:rPr>
        <w:t xml:space="preserve">s we will explore topics from all Mathematics strands including, counting, place value, time, </w:t>
      </w:r>
      <w:proofErr w:type="gramStart"/>
      <w:r>
        <w:rPr>
          <w:rFonts w:ascii="Century Gothic" w:eastAsia="Century Gothic" w:hAnsi="Century Gothic" w:cs="Century Gothic"/>
          <w:sz w:val="20"/>
          <w:szCs w:val="20"/>
        </w:rPr>
        <w:t>addition</w:t>
      </w:r>
      <w:proofErr w:type="gramEnd"/>
      <w:r>
        <w:rPr>
          <w:rFonts w:ascii="Century Gothic" w:eastAsia="Century Gothic" w:hAnsi="Century Gothic" w:cs="Century Gothic"/>
          <w:sz w:val="20"/>
          <w:szCs w:val="20"/>
        </w:rPr>
        <w:t xml:space="preserve"> and subtraction.</w:t>
      </w:r>
    </w:p>
    <w:p w14:paraId="74C24504" w14:textId="77777777" w:rsidR="00723667" w:rsidRDefault="009148BC">
      <w:pPr>
        <w:spacing w:before="240" w:after="120" w:line="276" w:lineRule="auto"/>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It’s</w:t>
      </w:r>
      <w:proofErr w:type="gramEnd"/>
      <w:r>
        <w:rPr>
          <w:rFonts w:ascii="Century Gothic" w:eastAsia="Century Gothic" w:hAnsi="Century Gothic" w:cs="Century Gothic"/>
          <w:sz w:val="20"/>
          <w:szCs w:val="20"/>
        </w:rPr>
        <w:t xml:space="preserve"> going to be a busy and exciting Term One, full of fun learning!</w:t>
      </w:r>
    </w:p>
    <w:p w14:paraId="5BDEA7F5" w14:textId="77777777" w:rsidR="00723667" w:rsidRDefault="009148BC">
      <w:pPr>
        <w:spacing w:before="240" w:after="12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Take home reading has begun and your child should be bringing home </w:t>
      </w:r>
      <w:r>
        <w:rPr>
          <w:rFonts w:ascii="Century Gothic" w:eastAsia="Century Gothic" w:hAnsi="Century Gothic" w:cs="Century Gothic"/>
          <w:sz w:val="20"/>
          <w:szCs w:val="20"/>
        </w:rPr>
        <w:t>books daily.  Please ensure your child is reading for a minimum of ten minutes a day and returning their take home book each day with their home reading signed off in their student planner. Read with your child, to your child and have them read to you. Hom</w:t>
      </w:r>
      <w:r>
        <w:rPr>
          <w:rFonts w:ascii="Century Gothic" w:eastAsia="Century Gothic" w:hAnsi="Century Gothic" w:cs="Century Gothic"/>
          <w:sz w:val="20"/>
          <w:szCs w:val="20"/>
        </w:rPr>
        <w:t>ework books and spelling will be sent home fortnightly and are expected back on Fridays – see homework sheets for correct dates. Homework is to be completed and recorded in the homework book prior to being returned.</w:t>
      </w:r>
    </w:p>
    <w:p w14:paraId="07DE4570" w14:textId="77777777" w:rsidR="00723667" w:rsidRDefault="009148BC">
      <w:pPr>
        <w:spacing w:before="240" w:after="24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Please ensure your child has an appropri</w:t>
      </w:r>
      <w:r>
        <w:rPr>
          <w:rFonts w:ascii="Century Gothic" w:eastAsia="Century Gothic" w:hAnsi="Century Gothic" w:cs="Century Gothic"/>
          <w:sz w:val="20"/>
          <w:szCs w:val="20"/>
        </w:rPr>
        <w:t>ate hat (broad brimmed) for the duration of Term 1. Students without hats will spend recess and lunch under shaded areas as per the school policy and department guidelines. Please ensure your child’s hat is clearly labelled with their name. As the warm wea</w:t>
      </w:r>
      <w:r>
        <w:rPr>
          <w:rFonts w:ascii="Century Gothic" w:eastAsia="Century Gothic" w:hAnsi="Century Gothic" w:cs="Century Gothic"/>
          <w:sz w:val="20"/>
          <w:szCs w:val="20"/>
        </w:rPr>
        <w:t xml:space="preserve">ther </w:t>
      </w:r>
      <w:proofErr w:type="gramStart"/>
      <w:r>
        <w:rPr>
          <w:rFonts w:ascii="Century Gothic" w:eastAsia="Century Gothic" w:hAnsi="Century Gothic" w:cs="Century Gothic"/>
          <w:sz w:val="20"/>
          <w:szCs w:val="20"/>
        </w:rPr>
        <w:t>increases</w:t>
      </w:r>
      <w:proofErr w:type="gramEnd"/>
      <w:r>
        <w:rPr>
          <w:rFonts w:ascii="Century Gothic" w:eastAsia="Century Gothic" w:hAnsi="Century Gothic" w:cs="Century Gothic"/>
          <w:sz w:val="20"/>
          <w:szCs w:val="20"/>
        </w:rPr>
        <w:t xml:space="preserve"> we also encourage students to bring water bottles to stay hydrated during the day. Cordial, juice, milk etc. will NOT be allowed during class times.</w:t>
      </w:r>
    </w:p>
    <w:p w14:paraId="751A8E95" w14:textId="77777777" w:rsidR="00723667" w:rsidRDefault="009148BC">
      <w:pPr>
        <w:spacing w:before="240" w:after="120" w:line="276" w:lineRule="auto"/>
        <w:rPr>
          <w:rFonts w:ascii="Century Gothic" w:eastAsia="Century Gothic" w:hAnsi="Century Gothic" w:cs="Century Gothic"/>
          <w:b/>
        </w:rPr>
      </w:pPr>
      <w:r>
        <w:rPr>
          <w:rFonts w:ascii="Century Gothic" w:eastAsia="Century Gothic" w:hAnsi="Century Gothic" w:cs="Century Gothic"/>
          <w:sz w:val="20"/>
          <w:szCs w:val="20"/>
        </w:rPr>
        <w:t>If you need to speak to your child’s teacher, please make an appointment to meet with them a</w:t>
      </w:r>
      <w:r>
        <w:rPr>
          <w:rFonts w:ascii="Century Gothic" w:eastAsia="Century Gothic" w:hAnsi="Century Gothic" w:cs="Century Gothic"/>
          <w:sz w:val="20"/>
          <w:szCs w:val="20"/>
        </w:rPr>
        <w:t>t a suitable time to ensure your discussion can be in-depth and avoid interruptions. Alternatively, you can phone the school on 9743 0633 and leave a message for the staff member to call you when they are available.</w:t>
      </w:r>
    </w:p>
    <w:p w14:paraId="16DCF37A" w14:textId="77777777" w:rsidR="00723667" w:rsidRDefault="00723667">
      <w:pPr>
        <w:jc w:val="center"/>
        <w:rPr>
          <w:rFonts w:ascii="Century Gothic" w:eastAsia="Century Gothic" w:hAnsi="Century Gothic" w:cs="Century Gothic"/>
          <w:b/>
        </w:rPr>
      </w:pPr>
    </w:p>
    <w:p w14:paraId="357540D9" w14:textId="77777777" w:rsidR="00723667" w:rsidRDefault="009148BC">
      <w:pPr>
        <w:jc w:val="center"/>
        <w:rPr>
          <w:rFonts w:ascii="Century Gothic" w:eastAsia="Century Gothic" w:hAnsi="Century Gothic" w:cs="Century Gothic"/>
          <w:b/>
          <w:sz w:val="18"/>
          <w:szCs w:val="18"/>
        </w:rPr>
      </w:pPr>
      <w:r>
        <w:rPr>
          <w:rFonts w:ascii="Century Gothic" w:eastAsia="Century Gothic" w:hAnsi="Century Gothic" w:cs="Century Gothic"/>
          <w:b/>
          <w:sz w:val="22"/>
          <w:szCs w:val="22"/>
        </w:rPr>
        <w:t>Upcoming Events &amp; Important Dates</w:t>
      </w:r>
      <w:r>
        <w:rPr>
          <w:rFonts w:ascii="Century Gothic" w:eastAsia="Century Gothic" w:hAnsi="Century Gothic" w:cs="Century Gothic"/>
          <w:b/>
          <w:sz w:val="22"/>
          <w:szCs w:val="22"/>
        </w:rPr>
        <w:br/>
      </w:r>
    </w:p>
    <w:p w14:paraId="6E45A124" w14:textId="77777777" w:rsidR="00723667" w:rsidRDefault="009148BC">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Wedn</w:t>
      </w:r>
      <w:r>
        <w:rPr>
          <w:rFonts w:ascii="Century Gothic" w:eastAsia="Century Gothic" w:hAnsi="Century Gothic" w:cs="Century Gothic"/>
          <w:sz w:val="18"/>
          <w:szCs w:val="18"/>
        </w:rPr>
        <w:t>esday 3rd March - School Photos</w:t>
      </w:r>
    </w:p>
    <w:p w14:paraId="0043D9E5" w14:textId="77777777" w:rsidR="00723667" w:rsidRDefault="009148BC">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Tuesday 9th &amp; Wednesday 10th March - Student Learning Conferences</w:t>
      </w:r>
    </w:p>
    <w:p w14:paraId="460AC463" w14:textId="77777777" w:rsidR="00723667" w:rsidRDefault="009148BC">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Thursday 1st April - Last day Term 1</w:t>
      </w:r>
    </w:p>
    <w:p w14:paraId="261CEB86" w14:textId="77777777" w:rsidR="00723667" w:rsidRDefault="009148BC">
      <w:pPr>
        <w:jc w:val="center"/>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Please check COMPASS regularly for ongoing updates and event information. </w:t>
      </w:r>
    </w:p>
    <w:p w14:paraId="3E844893" w14:textId="77777777" w:rsidR="00723667" w:rsidRDefault="009148BC">
      <w:pPr>
        <w:jc w:val="center"/>
        <w:rPr>
          <w:rFonts w:ascii="Century Gothic" w:eastAsia="Century Gothic" w:hAnsi="Century Gothic" w:cs="Century Gothic"/>
          <w:b/>
          <w:i/>
          <w:sz w:val="18"/>
          <w:szCs w:val="18"/>
        </w:rPr>
      </w:pPr>
      <w:r>
        <w:rPr>
          <w:rFonts w:ascii="Century Gothic" w:eastAsia="Century Gothic" w:hAnsi="Century Gothic" w:cs="Century Gothic"/>
          <w:i/>
          <w:sz w:val="18"/>
          <w:szCs w:val="18"/>
        </w:rPr>
        <w:t>Please see the office if you require access to the COMPASS app.</w:t>
      </w:r>
    </w:p>
    <w:p w14:paraId="73E10185" w14:textId="77777777" w:rsidR="00723667" w:rsidRDefault="00723667">
      <w:pPr>
        <w:jc w:val="both"/>
        <w:rPr>
          <w:rFonts w:ascii="Century Gothic" w:eastAsia="Century Gothic" w:hAnsi="Century Gothic" w:cs="Century Gothic"/>
          <w:b/>
          <w:sz w:val="22"/>
          <w:szCs w:val="22"/>
        </w:rPr>
      </w:pPr>
    </w:p>
    <w:p w14:paraId="1A044E85" w14:textId="77777777" w:rsidR="00723667" w:rsidRDefault="009148BC">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Specialist Classes</w:t>
      </w:r>
    </w:p>
    <w:p w14:paraId="3244F9E4" w14:textId="77777777" w:rsidR="00723667" w:rsidRDefault="009148BC">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Below is the Term 1 Specialist timetable. Your child will participate in Physical Education, Art, Kitchen Garden/STEM and Performing Arts this year as part of the Specialis</w:t>
      </w:r>
      <w:r>
        <w:rPr>
          <w:rFonts w:ascii="Century Gothic" w:eastAsia="Century Gothic" w:hAnsi="Century Gothic" w:cs="Century Gothic"/>
          <w:sz w:val="18"/>
          <w:szCs w:val="18"/>
        </w:rPr>
        <w:t>t Program. Library sessions are also timetabled for each class. Please bring along an art smock and library bag to school as soon as possible. If you have already done so, thank you. On your child’s Physical Education day could you please ensure they are w</w:t>
      </w:r>
      <w:r>
        <w:rPr>
          <w:rFonts w:ascii="Century Gothic" w:eastAsia="Century Gothic" w:hAnsi="Century Gothic" w:cs="Century Gothic"/>
          <w:sz w:val="18"/>
          <w:szCs w:val="18"/>
        </w:rPr>
        <w:t>earing appropriate footwear.</w:t>
      </w:r>
    </w:p>
    <w:p w14:paraId="1B3374CD" w14:textId="77777777" w:rsidR="00723667" w:rsidRDefault="00723667">
      <w:pPr>
        <w:jc w:val="both"/>
        <w:rPr>
          <w:rFonts w:ascii="Century Gothic" w:eastAsia="Century Gothic" w:hAnsi="Century Gothic" w:cs="Century Gothic"/>
          <w:sz w:val="18"/>
          <w:szCs w:val="18"/>
        </w:rPr>
      </w:pPr>
    </w:p>
    <w:tbl>
      <w:tblPr>
        <w:tblStyle w:val="a"/>
        <w:tblW w:w="10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695"/>
        <w:gridCol w:w="1677"/>
        <w:gridCol w:w="1677"/>
        <w:gridCol w:w="1677"/>
        <w:gridCol w:w="1677"/>
      </w:tblGrid>
      <w:tr w:rsidR="00723667" w14:paraId="213CE54E" w14:textId="77777777">
        <w:trPr>
          <w:trHeight w:val="280"/>
        </w:trPr>
        <w:tc>
          <w:tcPr>
            <w:tcW w:w="1710" w:type="dxa"/>
          </w:tcPr>
          <w:p w14:paraId="20148F34" w14:textId="77777777" w:rsidR="00723667" w:rsidRDefault="009148BC">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Class</w:t>
            </w:r>
          </w:p>
        </w:tc>
        <w:tc>
          <w:tcPr>
            <w:tcW w:w="1695" w:type="dxa"/>
          </w:tcPr>
          <w:p w14:paraId="4FC6703E" w14:textId="77777777" w:rsidR="00723667" w:rsidRDefault="009148BC">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Monday</w:t>
            </w:r>
          </w:p>
        </w:tc>
        <w:tc>
          <w:tcPr>
            <w:tcW w:w="1677" w:type="dxa"/>
          </w:tcPr>
          <w:p w14:paraId="0ACCD6C4" w14:textId="77777777" w:rsidR="00723667" w:rsidRDefault="009148BC">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Tuesday</w:t>
            </w:r>
          </w:p>
        </w:tc>
        <w:tc>
          <w:tcPr>
            <w:tcW w:w="1677" w:type="dxa"/>
          </w:tcPr>
          <w:p w14:paraId="6F57C151" w14:textId="77777777" w:rsidR="00723667" w:rsidRDefault="009148BC">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Wednesday</w:t>
            </w:r>
          </w:p>
        </w:tc>
        <w:tc>
          <w:tcPr>
            <w:tcW w:w="1677" w:type="dxa"/>
          </w:tcPr>
          <w:p w14:paraId="14A02F66" w14:textId="77777777" w:rsidR="00723667" w:rsidRDefault="009148BC">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Thursday</w:t>
            </w:r>
          </w:p>
        </w:tc>
        <w:tc>
          <w:tcPr>
            <w:tcW w:w="1677" w:type="dxa"/>
          </w:tcPr>
          <w:p w14:paraId="60470FFA" w14:textId="77777777" w:rsidR="00723667" w:rsidRDefault="009148BC">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Friday</w:t>
            </w:r>
          </w:p>
        </w:tc>
      </w:tr>
      <w:tr w:rsidR="00723667" w14:paraId="7BCE4221" w14:textId="77777777">
        <w:tc>
          <w:tcPr>
            <w:tcW w:w="1710" w:type="dxa"/>
          </w:tcPr>
          <w:p w14:paraId="3835A200" w14:textId="77777777" w:rsidR="00723667" w:rsidRDefault="009148B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1/2 Havers</w:t>
            </w:r>
          </w:p>
        </w:tc>
        <w:tc>
          <w:tcPr>
            <w:tcW w:w="1695" w:type="dxa"/>
          </w:tcPr>
          <w:p w14:paraId="7C94AA78"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Kitchen Garden</w:t>
            </w:r>
          </w:p>
        </w:tc>
        <w:tc>
          <w:tcPr>
            <w:tcW w:w="1677" w:type="dxa"/>
          </w:tcPr>
          <w:p w14:paraId="6E5CC0F1" w14:textId="77777777" w:rsidR="00723667" w:rsidRDefault="00723667">
            <w:pPr>
              <w:rPr>
                <w:rFonts w:ascii="Century Gothic" w:eastAsia="Century Gothic" w:hAnsi="Century Gothic" w:cs="Century Gothic"/>
                <w:sz w:val="16"/>
                <w:szCs w:val="16"/>
              </w:rPr>
            </w:pPr>
          </w:p>
        </w:tc>
        <w:tc>
          <w:tcPr>
            <w:tcW w:w="1677" w:type="dxa"/>
          </w:tcPr>
          <w:p w14:paraId="7762C76C"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Chinese</w:t>
            </w:r>
          </w:p>
          <w:p w14:paraId="23896D67"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Visual Art</w:t>
            </w:r>
          </w:p>
        </w:tc>
        <w:tc>
          <w:tcPr>
            <w:tcW w:w="1677" w:type="dxa"/>
          </w:tcPr>
          <w:p w14:paraId="6A36C2EF"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Performing Arts</w:t>
            </w:r>
          </w:p>
          <w:p w14:paraId="51E145B5"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PE</w:t>
            </w:r>
          </w:p>
        </w:tc>
        <w:tc>
          <w:tcPr>
            <w:tcW w:w="1677" w:type="dxa"/>
          </w:tcPr>
          <w:p w14:paraId="4A3C0666"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Library</w:t>
            </w:r>
          </w:p>
        </w:tc>
      </w:tr>
      <w:tr w:rsidR="00723667" w14:paraId="65AC89A6" w14:textId="77777777">
        <w:trPr>
          <w:trHeight w:val="299"/>
        </w:trPr>
        <w:tc>
          <w:tcPr>
            <w:tcW w:w="1710" w:type="dxa"/>
          </w:tcPr>
          <w:p w14:paraId="32CBEC57" w14:textId="77777777" w:rsidR="00723667" w:rsidRDefault="009148B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1/2 Patton</w:t>
            </w:r>
          </w:p>
        </w:tc>
        <w:tc>
          <w:tcPr>
            <w:tcW w:w="1695" w:type="dxa"/>
          </w:tcPr>
          <w:p w14:paraId="5436A54A"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PE</w:t>
            </w:r>
          </w:p>
          <w:p w14:paraId="4F6FDFFF"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Library</w:t>
            </w:r>
          </w:p>
        </w:tc>
        <w:tc>
          <w:tcPr>
            <w:tcW w:w="1677" w:type="dxa"/>
          </w:tcPr>
          <w:p w14:paraId="11F12ADB"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Performing Arts</w:t>
            </w:r>
          </w:p>
          <w:p w14:paraId="6C05D8A4"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Chinese</w:t>
            </w:r>
          </w:p>
        </w:tc>
        <w:tc>
          <w:tcPr>
            <w:tcW w:w="1677" w:type="dxa"/>
          </w:tcPr>
          <w:p w14:paraId="3754F78D"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Kitchen Garden</w:t>
            </w:r>
          </w:p>
        </w:tc>
        <w:tc>
          <w:tcPr>
            <w:tcW w:w="1677" w:type="dxa"/>
          </w:tcPr>
          <w:p w14:paraId="51A9AC52" w14:textId="77777777" w:rsidR="00723667" w:rsidRDefault="00723667">
            <w:pPr>
              <w:rPr>
                <w:rFonts w:ascii="Century Gothic" w:eastAsia="Century Gothic" w:hAnsi="Century Gothic" w:cs="Century Gothic"/>
                <w:sz w:val="16"/>
                <w:szCs w:val="16"/>
              </w:rPr>
            </w:pPr>
          </w:p>
        </w:tc>
        <w:tc>
          <w:tcPr>
            <w:tcW w:w="1677" w:type="dxa"/>
          </w:tcPr>
          <w:p w14:paraId="7544A64B"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Art</w:t>
            </w:r>
          </w:p>
        </w:tc>
      </w:tr>
      <w:tr w:rsidR="00723667" w14:paraId="48C18D3D" w14:textId="77777777">
        <w:tc>
          <w:tcPr>
            <w:tcW w:w="1710" w:type="dxa"/>
          </w:tcPr>
          <w:p w14:paraId="27298FA1" w14:textId="77777777" w:rsidR="00723667" w:rsidRDefault="009148B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1/2 Gonzalez</w:t>
            </w:r>
          </w:p>
        </w:tc>
        <w:tc>
          <w:tcPr>
            <w:tcW w:w="1695" w:type="dxa"/>
          </w:tcPr>
          <w:p w14:paraId="0077E3AA"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Performing Arts</w:t>
            </w:r>
          </w:p>
          <w:p w14:paraId="1265B1E0"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Kitchen Garden</w:t>
            </w:r>
          </w:p>
          <w:p w14:paraId="62658BEE"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Library</w:t>
            </w:r>
          </w:p>
        </w:tc>
        <w:tc>
          <w:tcPr>
            <w:tcW w:w="1677" w:type="dxa"/>
          </w:tcPr>
          <w:p w14:paraId="6CB61F95"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Chinese</w:t>
            </w:r>
          </w:p>
        </w:tc>
        <w:tc>
          <w:tcPr>
            <w:tcW w:w="1677" w:type="dxa"/>
          </w:tcPr>
          <w:p w14:paraId="21E691DD"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Visual Art</w:t>
            </w:r>
          </w:p>
        </w:tc>
        <w:tc>
          <w:tcPr>
            <w:tcW w:w="1677" w:type="dxa"/>
          </w:tcPr>
          <w:p w14:paraId="25769325" w14:textId="77777777" w:rsidR="00723667" w:rsidRDefault="00723667">
            <w:pPr>
              <w:rPr>
                <w:rFonts w:ascii="Century Gothic" w:eastAsia="Century Gothic" w:hAnsi="Century Gothic" w:cs="Century Gothic"/>
                <w:sz w:val="16"/>
                <w:szCs w:val="16"/>
              </w:rPr>
            </w:pPr>
          </w:p>
        </w:tc>
        <w:tc>
          <w:tcPr>
            <w:tcW w:w="1677" w:type="dxa"/>
          </w:tcPr>
          <w:p w14:paraId="50F7AD56"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PE</w:t>
            </w:r>
          </w:p>
        </w:tc>
      </w:tr>
      <w:tr w:rsidR="00723667" w14:paraId="1128A23B" w14:textId="77777777">
        <w:tc>
          <w:tcPr>
            <w:tcW w:w="1710" w:type="dxa"/>
          </w:tcPr>
          <w:p w14:paraId="44544490" w14:textId="77777777" w:rsidR="00723667" w:rsidRDefault="009148B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1/2 Krystyna</w:t>
            </w:r>
          </w:p>
        </w:tc>
        <w:tc>
          <w:tcPr>
            <w:tcW w:w="1695" w:type="dxa"/>
          </w:tcPr>
          <w:p w14:paraId="6FD71543"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Kitchen Garden</w:t>
            </w:r>
          </w:p>
        </w:tc>
        <w:tc>
          <w:tcPr>
            <w:tcW w:w="1677" w:type="dxa"/>
          </w:tcPr>
          <w:p w14:paraId="29579A16"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Chinese</w:t>
            </w:r>
          </w:p>
          <w:p w14:paraId="20BF0374"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Performing Arts</w:t>
            </w:r>
          </w:p>
        </w:tc>
        <w:tc>
          <w:tcPr>
            <w:tcW w:w="1677" w:type="dxa"/>
          </w:tcPr>
          <w:p w14:paraId="5AF43B3A"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PE</w:t>
            </w:r>
          </w:p>
        </w:tc>
        <w:tc>
          <w:tcPr>
            <w:tcW w:w="1677" w:type="dxa"/>
          </w:tcPr>
          <w:p w14:paraId="669101DA"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Library</w:t>
            </w:r>
          </w:p>
        </w:tc>
        <w:tc>
          <w:tcPr>
            <w:tcW w:w="1677" w:type="dxa"/>
          </w:tcPr>
          <w:p w14:paraId="6400E39B"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Art</w:t>
            </w:r>
          </w:p>
        </w:tc>
      </w:tr>
      <w:tr w:rsidR="00723667" w14:paraId="1479A4FD" w14:textId="77777777">
        <w:tc>
          <w:tcPr>
            <w:tcW w:w="1710" w:type="dxa"/>
          </w:tcPr>
          <w:p w14:paraId="5EE45AA5" w14:textId="77777777" w:rsidR="00723667" w:rsidRDefault="009148B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1/2 Micallef</w:t>
            </w:r>
          </w:p>
        </w:tc>
        <w:tc>
          <w:tcPr>
            <w:tcW w:w="1695" w:type="dxa"/>
          </w:tcPr>
          <w:p w14:paraId="79764208" w14:textId="77777777" w:rsidR="00723667" w:rsidRDefault="009148BC">
            <w:pPr>
              <w:rPr>
                <w:rFonts w:ascii="Century Gothic" w:eastAsia="Century Gothic" w:hAnsi="Century Gothic" w:cs="Century Gothic"/>
                <w:sz w:val="16"/>
                <w:szCs w:val="16"/>
              </w:rPr>
            </w:pPr>
            <w:proofErr w:type="gramStart"/>
            <w:r>
              <w:rPr>
                <w:rFonts w:ascii="Century Gothic" w:eastAsia="Century Gothic" w:hAnsi="Century Gothic" w:cs="Century Gothic"/>
                <w:sz w:val="16"/>
                <w:szCs w:val="16"/>
              </w:rPr>
              <w:t>P.E</w:t>
            </w:r>
            <w:proofErr w:type="gramEnd"/>
          </w:p>
        </w:tc>
        <w:tc>
          <w:tcPr>
            <w:tcW w:w="1677" w:type="dxa"/>
          </w:tcPr>
          <w:p w14:paraId="48D021CB"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Chinese</w:t>
            </w:r>
          </w:p>
          <w:p w14:paraId="73AD505E" w14:textId="77777777" w:rsidR="00723667" w:rsidRDefault="009148BC">
            <w:pPr>
              <w:rPr>
                <w:rFonts w:ascii="Century Gothic" w:eastAsia="Century Gothic" w:hAnsi="Century Gothic" w:cs="Century Gothic"/>
                <w:sz w:val="14"/>
                <w:szCs w:val="14"/>
              </w:rPr>
            </w:pPr>
            <w:r>
              <w:rPr>
                <w:rFonts w:ascii="Century Gothic" w:eastAsia="Century Gothic" w:hAnsi="Century Gothic" w:cs="Century Gothic"/>
                <w:sz w:val="14"/>
                <w:szCs w:val="14"/>
              </w:rPr>
              <w:t>Kitchen Garden</w:t>
            </w:r>
          </w:p>
        </w:tc>
        <w:tc>
          <w:tcPr>
            <w:tcW w:w="1677" w:type="dxa"/>
          </w:tcPr>
          <w:p w14:paraId="5AF12E5E"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Visual Art</w:t>
            </w:r>
          </w:p>
        </w:tc>
        <w:tc>
          <w:tcPr>
            <w:tcW w:w="1677" w:type="dxa"/>
          </w:tcPr>
          <w:p w14:paraId="718CAEAD"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Library</w:t>
            </w:r>
          </w:p>
        </w:tc>
        <w:tc>
          <w:tcPr>
            <w:tcW w:w="1677" w:type="dxa"/>
          </w:tcPr>
          <w:p w14:paraId="3D161D95"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Performing Arts</w:t>
            </w:r>
          </w:p>
        </w:tc>
      </w:tr>
      <w:tr w:rsidR="00723667" w14:paraId="4E18A6EA" w14:textId="77777777">
        <w:tc>
          <w:tcPr>
            <w:tcW w:w="1710" w:type="dxa"/>
          </w:tcPr>
          <w:p w14:paraId="19BB38CE" w14:textId="77777777" w:rsidR="00723667" w:rsidRDefault="009148B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1/2 Estelle</w:t>
            </w:r>
          </w:p>
        </w:tc>
        <w:tc>
          <w:tcPr>
            <w:tcW w:w="1695" w:type="dxa"/>
          </w:tcPr>
          <w:p w14:paraId="3E7F07D5"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Performing Arts</w:t>
            </w:r>
          </w:p>
        </w:tc>
        <w:tc>
          <w:tcPr>
            <w:tcW w:w="1677" w:type="dxa"/>
          </w:tcPr>
          <w:p w14:paraId="2A5C5DC8"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Chinese</w:t>
            </w:r>
          </w:p>
        </w:tc>
        <w:tc>
          <w:tcPr>
            <w:tcW w:w="1677" w:type="dxa"/>
          </w:tcPr>
          <w:p w14:paraId="34868E9C"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Kitchen Garden</w:t>
            </w:r>
          </w:p>
          <w:p w14:paraId="2919BF0E"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PE</w:t>
            </w:r>
          </w:p>
        </w:tc>
        <w:tc>
          <w:tcPr>
            <w:tcW w:w="1677" w:type="dxa"/>
          </w:tcPr>
          <w:p w14:paraId="5BC34165"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Library</w:t>
            </w:r>
          </w:p>
        </w:tc>
        <w:tc>
          <w:tcPr>
            <w:tcW w:w="1677" w:type="dxa"/>
          </w:tcPr>
          <w:p w14:paraId="6CB09A34"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Visual Art</w:t>
            </w:r>
          </w:p>
        </w:tc>
      </w:tr>
      <w:tr w:rsidR="00723667" w14:paraId="36C4C0A7" w14:textId="77777777">
        <w:trPr>
          <w:trHeight w:val="240"/>
        </w:trPr>
        <w:tc>
          <w:tcPr>
            <w:tcW w:w="1710" w:type="dxa"/>
          </w:tcPr>
          <w:p w14:paraId="22C839C0" w14:textId="77777777" w:rsidR="00723667" w:rsidRDefault="009148B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1/2 Dovaston</w:t>
            </w:r>
          </w:p>
        </w:tc>
        <w:tc>
          <w:tcPr>
            <w:tcW w:w="1695" w:type="dxa"/>
          </w:tcPr>
          <w:p w14:paraId="765C2CF3"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Kitchen Garden</w:t>
            </w:r>
          </w:p>
        </w:tc>
        <w:tc>
          <w:tcPr>
            <w:tcW w:w="1677" w:type="dxa"/>
          </w:tcPr>
          <w:p w14:paraId="49355AF1"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Chinese</w:t>
            </w:r>
          </w:p>
        </w:tc>
        <w:tc>
          <w:tcPr>
            <w:tcW w:w="1677" w:type="dxa"/>
          </w:tcPr>
          <w:p w14:paraId="1EEEA259"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Performing Arts</w:t>
            </w:r>
          </w:p>
        </w:tc>
        <w:tc>
          <w:tcPr>
            <w:tcW w:w="1677" w:type="dxa"/>
          </w:tcPr>
          <w:p w14:paraId="43D6FF28"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Visual Art</w:t>
            </w:r>
          </w:p>
          <w:p w14:paraId="2A077EAB"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Library</w:t>
            </w:r>
          </w:p>
        </w:tc>
        <w:tc>
          <w:tcPr>
            <w:tcW w:w="1677" w:type="dxa"/>
          </w:tcPr>
          <w:p w14:paraId="7C93377D" w14:textId="77777777" w:rsidR="00723667" w:rsidRDefault="009148BC">
            <w:pPr>
              <w:rPr>
                <w:rFonts w:ascii="Century Gothic" w:eastAsia="Century Gothic" w:hAnsi="Century Gothic" w:cs="Century Gothic"/>
                <w:sz w:val="16"/>
                <w:szCs w:val="16"/>
              </w:rPr>
            </w:pPr>
            <w:r>
              <w:rPr>
                <w:rFonts w:ascii="Century Gothic" w:eastAsia="Century Gothic" w:hAnsi="Century Gothic" w:cs="Century Gothic"/>
                <w:sz w:val="16"/>
                <w:szCs w:val="16"/>
              </w:rPr>
              <w:t>PE</w:t>
            </w:r>
          </w:p>
        </w:tc>
      </w:tr>
    </w:tbl>
    <w:p w14:paraId="351FA574" w14:textId="77777777" w:rsidR="00723667" w:rsidRDefault="00723667">
      <w:pPr>
        <w:jc w:val="both"/>
        <w:rPr>
          <w:rFonts w:ascii="Century Gothic" w:eastAsia="Century Gothic" w:hAnsi="Century Gothic" w:cs="Century Gothic"/>
          <w:highlight w:val="yellow"/>
        </w:rPr>
      </w:pPr>
    </w:p>
    <w:p w14:paraId="1A1B245E" w14:textId="77777777" w:rsidR="00723667" w:rsidRDefault="009148BC">
      <w:pPr>
        <w:jc w:val="both"/>
        <w:rPr>
          <w:rFonts w:ascii="Century Gothic" w:eastAsia="Century Gothic" w:hAnsi="Century Gothic" w:cs="Century Gothic"/>
          <w:sz w:val="20"/>
          <w:szCs w:val="20"/>
        </w:rPr>
      </w:pPr>
      <w:r>
        <w:rPr>
          <w:rFonts w:ascii="Century Gothic" w:eastAsia="Century Gothic" w:hAnsi="Century Gothic" w:cs="Century Gothic"/>
          <w:b/>
          <w:color w:val="000000"/>
          <w:sz w:val="20"/>
          <w:szCs w:val="20"/>
        </w:rPr>
        <w:t>Visual Arts</w:t>
      </w:r>
      <w:r>
        <w:rPr>
          <w:rFonts w:ascii="Century Gothic" w:eastAsia="Century Gothic" w:hAnsi="Century Gothic" w:cs="Century Gothic"/>
          <w:sz w:val="20"/>
          <w:szCs w:val="20"/>
        </w:rPr>
        <w:br/>
      </w:r>
      <w:r>
        <w:rPr>
          <w:rFonts w:ascii="Century Gothic" w:eastAsia="Century Gothic" w:hAnsi="Century Gothic" w:cs="Century Gothic"/>
          <w:sz w:val="20"/>
          <w:szCs w:val="20"/>
        </w:rPr>
        <w:t xml:space="preserve">In Term 1 students in 1/2 will be encouraged to investigate the skills, </w:t>
      </w:r>
      <w:proofErr w:type="gramStart"/>
      <w:r>
        <w:rPr>
          <w:rFonts w:ascii="Century Gothic" w:eastAsia="Century Gothic" w:hAnsi="Century Gothic" w:cs="Century Gothic"/>
          <w:sz w:val="20"/>
          <w:szCs w:val="20"/>
        </w:rPr>
        <w:t>techniques</w:t>
      </w:r>
      <w:proofErr w:type="gramEnd"/>
      <w:r>
        <w:rPr>
          <w:rFonts w:ascii="Century Gothic" w:eastAsia="Century Gothic" w:hAnsi="Century Gothic" w:cs="Century Gothic"/>
          <w:sz w:val="20"/>
          <w:szCs w:val="20"/>
        </w:rPr>
        <w:t xml:space="preserve"> and processes of textiles.  Students will have the opportunity to express their ideas and imaginations using wool to produce a textile artwork.</w:t>
      </w:r>
    </w:p>
    <w:p w14:paraId="1E4ED9BB" w14:textId="77777777" w:rsidR="00723667" w:rsidRDefault="009148BC">
      <w:pPr>
        <w:pBdr>
          <w:top w:val="nil"/>
          <w:left w:val="nil"/>
          <w:bottom w:val="nil"/>
          <w:right w:val="nil"/>
          <w:between w:val="nil"/>
        </w:pBdr>
        <w:shd w:val="clear" w:color="auto" w:fill="FFFFFF"/>
        <w:jc w:val="both"/>
        <w:rPr>
          <w:rFonts w:ascii="Century Gothic" w:eastAsia="Century Gothic" w:hAnsi="Century Gothic" w:cs="Century Gothic"/>
          <w:sz w:val="20"/>
          <w:szCs w:val="20"/>
        </w:rPr>
      </w:pPr>
      <w:r>
        <w:rPr>
          <w:rFonts w:ascii="Century Gothic" w:eastAsia="Century Gothic" w:hAnsi="Century Gothic" w:cs="Century Gothic"/>
          <w:b/>
          <w:color w:val="000000"/>
          <w:sz w:val="20"/>
          <w:szCs w:val="20"/>
        </w:rPr>
        <w:t>Performing Arts</w:t>
      </w:r>
    </w:p>
    <w:p w14:paraId="52039B85" w14:textId="77777777" w:rsidR="00723667" w:rsidRDefault="009148BC">
      <w:pPr>
        <w:pBdr>
          <w:top w:val="nil"/>
          <w:left w:val="nil"/>
          <w:bottom w:val="nil"/>
          <w:right w:val="nil"/>
          <w:between w:val="nil"/>
        </w:pBdr>
        <w:shd w:val="clear" w:color="auto" w:fill="FFFFFF"/>
        <w:jc w:val="both"/>
        <w:rPr>
          <w:rFonts w:ascii="Century Gothic" w:eastAsia="Century Gothic" w:hAnsi="Century Gothic" w:cs="Century Gothic"/>
          <w:sz w:val="20"/>
          <w:szCs w:val="20"/>
        </w:rPr>
      </w:pPr>
      <w:r>
        <w:rPr>
          <w:rFonts w:ascii="Century Gothic" w:eastAsia="Century Gothic" w:hAnsi="Century Gothic" w:cs="Century Gothic"/>
          <w:sz w:val="20"/>
          <w:szCs w:val="20"/>
        </w:rPr>
        <w:t>Students will</w:t>
      </w:r>
      <w:r>
        <w:rPr>
          <w:rFonts w:ascii="Century Gothic" w:eastAsia="Century Gothic" w:hAnsi="Century Gothic" w:cs="Century Gothic"/>
          <w:sz w:val="20"/>
          <w:szCs w:val="20"/>
        </w:rPr>
        <w:t xml:space="preserve"> use their voice, facial expressions, </w:t>
      </w:r>
      <w:proofErr w:type="gramStart"/>
      <w:r>
        <w:rPr>
          <w:rFonts w:ascii="Century Gothic" w:eastAsia="Century Gothic" w:hAnsi="Century Gothic" w:cs="Century Gothic"/>
          <w:sz w:val="20"/>
          <w:szCs w:val="20"/>
        </w:rPr>
        <w:t>movement</w:t>
      </w:r>
      <w:proofErr w:type="gramEnd"/>
      <w:r>
        <w:rPr>
          <w:rFonts w:ascii="Century Gothic" w:eastAsia="Century Gothic" w:hAnsi="Century Gothic" w:cs="Century Gothic"/>
          <w:sz w:val="20"/>
          <w:szCs w:val="20"/>
        </w:rPr>
        <w:t xml:space="preserve"> and space to communicate ideas. They will work in small groups to develop stories with characters and settings and perform it to an audience. They will respond to performances by expressing what they enjoy and</w:t>
      </w:r>
      <w:r>
        <w:rPr>
          <w:rFonts w:ascii="Century Gothic" w:eastAsia="Century Gothic" w:hAnsi="Century Gothic" w:cs="Century Gothic"/>
          <w:sz w:val="20"/>
          <w:szCs w:val="20"/>
        </w:rPr>
        <w:t xml:space="preserve"> why, through providing other performers with feedback. Students will listen to, explore, </w:t>
      </w:r>
      <w:proofErr w:type="gramStart"/>
      <w:r>
        <w:rPr>
          <w:rFonts w:ascii="Century Gothic" w:eastAsia="Century Gothic" w:hAnsi="Century Gothic" w:cs="Century Gothic"/>
          <w:sz w:val="20"/>
          <w:szCs w:val="20"/>
        </w:rPr>
        <w:t>create</w:t>
      </w:r>
      <w:proofErr w:type="gramEnd"/>
      <w:r>
        <w:rPr>
          <w:rFonts w:ascii="Century Gothic" w:eastAsia="Century Gothic" w:hAnsi="Century Gothic" w:cs="Century Gothic"/>
          <w:sz w:val="20"/>
          <w:szCs w:val="20"/>
        </w:rPr>
        <w:t xml:space="preserve"> and perform a variety of musical pieces. They will use their voice, percussion instruments and Djembe drums to explore the different sounds they make. Students</w:t>
      </w:r>
      <w:r>
        <w:rPr>
          <w:rFonts w:ascii="Century Gothic" w:eastAsia="Century Gothic" w:hAnsi="Century Gothic" w:cs="Century Gothic"/>
          <w:sz w:val="20"/>
          <w:szCs w:val="20"/>
        </w:rPr>
        <w:t xml:space="preserve"> will work as a whole class and in small groups to compose musical pieces demonstrating varying beat, rhythm, </w:t>
      </w:r>
      <w:proofErr w:type="gramStart"/>
      <w:r>
        <w:rPr>
          <w:rFonts w:ascii="Century Gothic" w:eastAsia="Century Gothic" w:hAnsi="Century Gothic" w:cs="Century Gothic"/>
          <w:sz w:val="20"/>
          <w:szCs w:val="20"/>
        </w:rPr>
        <w:t>pitch</w:t>
      </w:r>
      <w:proofErr w:type="gramEnd"/>
      <w:r>
        <w:rPr>
          <w:rFonts w:ascii="Century Gothic" w:eastAsia="Century Gothic" w:hAnsi="Century Gothic" w:cs="Century Gothic"/>
          <w:sz w:val="20"/>
          <w:szCs w:val="20"/>
        </w:rPr>
        <w:t xml:space="preserve"> and volume. </w:t>
      </w:r>
    </w:p>
    <w:p w14:paraId="6F722D2F" w14:textId="77777777" w:rsidR="00723667" w:rsidRDefault="009148BC">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Kitchen Garden</w:t>
      </w:r>
    </w:p>
    <w:p w14:paraId="0A3C452F" w14:textId="77777777" w:rsidR="00723667" w:rsidRDefault="009148B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During this </w:t>
      </w:r>
      <w:proofErr w:type="gramStart"/>
      <w:r>
        <w:rPr>
          <w:rFonts w:ascii="Century Gothic" w:eastAsia="Century Gothic" w:hAnsi="Century Gothic" w:cs="Century Gothic"/>
          <w:sz w:val="20"/>
          <w:szCs w:val="20"/>
        </w:rPr>
        <w:t>semester</w:t>
      </w:r>
      <w:proofErr w:type="gramEnd"/>
      <w:r>
        <w:rPr>
          <w:rFonts w:ascii="Century Gothic" w:eastAsia="Century Gothic" w:hAnsi="Century Gothic" w:cs="Century Gothic"/>
          <w:sz w:val="20"/>
          <w:szCs w:val="20"/>
        </w:rPr>
        <w:t xml:space="preserve"> the students will participate in a range of activities to promote healthy eating, the safe </w:t>
      </w:r>
      <w:r>
        <w:rPr>
          <w:rFonts w:ascii="Century Gothic" w:eastAsia="Century Gothic" w:hAnsi="Century Gothic" w:cs="Century Gothic"/>
          <w:sz w:val="20"/>
          <w:szCs w:val="20"/>
        </w:rPr>
        <w:t>use of kitchen equipment, how to set a table and the parts of plant.  They will be planting seedlings in the kitchen garden and maintaining the garden beds.  There will be an emphasis on hand hygiene, apron wearing when in the kitchen and learning basic ki</w:t>
      </w:r>
      <w:r>
        <w:rPr>
          <w:rFonts w:ascii="Century Gothic" w:eastAsia="Century Gothic" w:hAnsi="Century Gothic" w:cs="Century Gothic"/>
          <w:sz w:val="20"/>
          <w:szCs w:val="20"/>
        </w:rPr>
        <w:t xml:space="preserve">tchen actions such as rolling, </w:t>
      </w:r>
      <w:proofErr w:type="gramStart"/>
      <w:r>
        <w:rPr>
          <w:rFonts w:ascii="Century Gothic" w:eastAsia="Century Gothic" w:hAnsi="Century Gothic" w:cs="Century Gothic"/>
          <w:sz w:val="20"/>
          <w:szCs w:val="20"/>
        </w:rPr>
        <w:t>kneading</w:t>
      </w:r>
      <w:proofErr w:type="gramEnd"/>
      <w:r>
        <w:rPr>
          <w:rFonts w:ascii="Century Gothic" w:eastAsia="Century Gothic" w:hAnsi="Century Gothic" w:cs="Century Gothic"/>
          <w:sz w:val="20"/>
          <w:szCs w:val="20"/>
        </w:rPr>
        <w:t xml:space="preserve"> and cutting.  It would be appreciated if your child’s hair was tied back off their face on the </w:t>
      </w:r>
      <w:proofErr w:type="gramStart"/>
      <w:r>
        <w:rPr>
          <w:rFonts w:ascii="Century Gothic" w:eastAsia="Century Gothic" w:hAnsi="Century Gothic" w:cs="Century Gothic"/>
          <w:sz w:val="20"/>
          <w:szCs w:val="20"/>
        </w:rPr>
        <w:t>day</w:t>
      </w:r>
      <w:proofErr w:type="gramEnd"/>
      <w:r>
        <w:rPr>
          <w:rFonts w:ascii="Century Gothic" w:eastAsia="Century Gothic" w:hAnsi="Century Gothic" w:cs="Century Gothic"/>
          <w:sz w:val="20"/>
          <w:szCs w:val="20"/>
        </w:rPr>
        <w:t xml:space="preserve"> they have their Kitchen Garden session please.</w:t>
      </w:r>
    </w:p>
    <w:p w14:paraId="4536DF23" w14:textId="77777777" w:rsidR="00723667" w:rsidRDefault="009148BC">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Physical Education</w:t>
      </w:r>
    </w:p>
    <w:p w14:paraId="651B0AFE" w14:textId="77777777" w:rsidR="00723667" w:rsidRDefault="009148B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Students will further develop their throwing and ca</w:t>
      </w:r>
      <w:r>
        <w:rPr>
          <w:rFonts w:ascii="Century Gothic" w:eastAsia="Century Gothic" w:hAnsi="Century Gothic" w:cs="Century Gothic"/>
          <w:sz w:val="20"/>
          <w:szCs w:val="20"/>
        </w:rPr>
        <w:t xml:space="preserve">tching skills. Students will participate in minor team games focusing on following rules, playing </w:t>
      </w:r>
      <w:proofErr w:type="gramStart"/>
      <w:r>
        <w:rPr>
          <w:rFonts w:ascii="Century Gothic" w:eastAsia="Century Gothic" w:hAnsi="Century Gothic" w:cs="Century Gothic"/>
          <w:sz w:val="20"/>
          <w:szCs w:val="20"/>
        </w:rPr>
        <w:t>fairly</w:t>
      </w:r>
      <w:proofErr w:type="gramEnd"/>
      <w:r>
        <w:rPr>
          <w:rFonts w:ascii="Century Gothic" w:eastAsia="Century Gothic" w:hAnsi="Century Gothic" w:cs="Century Gothic"/>
          <w:sz w:val="20"/>
          <w:szCs w:val="20"/>
        </w:rPr>
        <w:t xml:space="preserve"> and working cooperatively with others.</w:t>
      </w:r>
    </w:p>
    <w:p w14:paraId="5981A4D6" w14:textId="77777777" w:rsidR="00723667" w:rsidRDefault="00723667">
      <w:pPr>
        <w:spacing w:after="200" w:line="276" w:lineRule="auto"/>
        <w:jc w:val="center"/>
        <w:rPr>
          <w:rFonts w:ascii="Century Gothic" w:eastAsia="Century Gothic" w:hAnsi="Century Gothic" w:cs="Century Gothic"/>
          <w:b/>
        </w:rPr>
      </w:pPr>
    </w:p>
    <w:p w14:paraId="5D9D9B87" w14:textId="77777777" w:rsidR="00723667" w:rsidRDefault="009148BC">
      <w:pPr>
        <w:spacing w:after="200" w:line="276" w:lineRule="auto"/>
        <w:jc w:val="center"/>
        <w:rPr>
          <w:rFonts w:ascii="Century Gothic" w:eastAsia="Century Gothic" w:hAnsi="Century Gothic" w:cs="Century Gothic"/>
          <w:sz w:val="20"/>
          <w:szCs w:val="20"/>
        </w:rPr>
      </w:pPr>
      <w:r>
        <w:rPr>
          <w:rFonts w:ascii="Century Gothic" w:eastAsia="Century Gothic" w:hAnsi="Century Gothic" w:cs="Century Gothic"/>
          <w:b/>
        </w:rPr>
        <w:t>Year 1/2 Team,</w:t>
      </w:r>
      <w:r>
        <w:rPr>
          <w:rFonts w:ascii="Century Gothic" w:eastAsia="Century Gothic" w:hAnsi="Century Gothic" w:cs="Century Gothic"/>
          <w:b/>
        </w:rPr>
        <w:br/>
        <w:t xml:space="preserve"> </w:t>
      </w:r>
      <w:r>
        <w:rPr>
          <w:rFonts w:ascii="Century Gothic" w:eastAsia="Century Gothic" w:hAnsi="Century Gothic" w:cs="Century Gothic"/>
          <w:sz w:val="20"/>
          <w:szCs w:val="20"/>
        </w:rPr>
        <w:t>Toni Havers</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(Team Leader), Fiona Patton, Nick Gonzalez, Krystyna Edwards, Natalie Micallef, Estelle van Sittert &amp; Natasha Dovaston</w:t>
      </w:r>
    </w:p>
    <w:sectPr w:rsidR="00723667">
      <w:headerReference w:type="default" r:id="rId6"/>
      <w:pgSz w:w="11900" w:h="16840"/>
      <w:pgMar w:top="572" w:right="850" w:bottom="629" w:left="8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1843F" w14:textId="77777777" w:rsidR="009148BC" w:rsidRDefault="009148BC">
      <w:r>
        <w:separator/>
      </w:r>
    </w:p>
  </w:endnote>
  <w:endnote w:type="continuationSeparator" w:id="0">
    <w:p w14:paraId="7426E96B" w14:textId="77777777" w:rsidR="009148BC" w:rsidRDefault="0091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22DA5" w14:textId="77777777" w:rsidR="009148BC" w:rsidRDefault="009148BC">
      <w:r>
        <w:separator/>
      </w:r>
    </w:p>
  </w:footnote>
  <w:footnote w:type="continuationSeparator" w:id="0">
    <w:p w14:paraId="12F6BF4B" w14:textId="77777777" w:rsidR="009148BC" w:rsidRDefault="00914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4209" w14:textId="77777777" w:rsidR="00723667" w:rsidRDefault="009148BC">
    <w:pPr>
      <w:jc w:val="center"/>
    </w:pPr>
    <w:bookmarkStart w:id="0" w:name="_gjdgxs" w:colFirst="0" w:colLast="0"/>
    <w:bookmarkEnd w:id="0"/>
    <w:r>
      <w:rPr>
        <w:noProof/>
      </w:rPr>
      <w:drawing>
        <wp:inline distT="0" distB="0" distL="0" distR="0" wp14:anchorId="5A952883" wp14:editId="27401BEF">
          <wp:extent cx="5270500" cy="7680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70500" cy="76800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67"/>
    <w:rsid w:val="002B3C60"/>
    <w:rsid w:val="00723667"/>
    <w:rsid w:val="00914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B67C"/>
  <w15:docId w15:val="{5CD19184-868D-4DD6-B44D-8D08170A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McCall</dc:creator>
  <cp:lastModifiedBy>Wendy McCall</cp:lastModifiedBy>
  <cp:revision>2</cp:revision>
  <dcterms:created xsi:type="dcterms:W3CDTF">2021-02-21T11:32:00Z</dcterms:created>
  <dcterms:modified xsi:type="dcterms:W3CDTF">2021-02-21T11:32:00Z</dcterms:modified>
</cp:coreProperties>
</file>