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2FD19" w14:textId="77777777" w:rsidR="005977F5" w:rsidRDefault="005977F5">
      <w:pPr>
        <w:jc w:val="center"/>
        <w:rPr>
          <w:rFonts w:ascii="HelloBubbleButt Medium" w:eastAsia="HelloBubbleButt Medium" w:hAnsi="HelloBubbleButt Medium" w:cs="HelloBubbleButt Medium"/>
          <w:b/>
          <w:sz w:val="20"/>
          <w:szCs w:val="20"/>
        </w:rPr>
      </w:pPr>
    </w:p>
    <w:p w14:paraId="77F48F41" w14:textId="77777777" w:rsidR="005977F5" w:rsidRDefault="00D45C1B">
      <w:pPr>
        <w:jc w:val="center"/>
        <w:rPr>
          <w:rFonts w:ascii="HelloBubbleButt Medium" w:eastAsia="HelloBubbleButt Medium" w:hAnsi="HelloBubbleButt Medium" w:cs="HelloBubbleButt Medium"/>
          <w:b/>
          <w:sz w:val="20"/>
          <w:szCs w:val="20"/>
        </w:rPr>
      </w:pPr>
      <w:r>
        <w:rPr>
          <w:noProof/>
          <w:sz w:val="20"/>
          <w:szCs w:val="20"/>
        </w:rPr>
        <w:drawing>
          <wp:inline distT="0" distB="0" distL="0" distR="0" wp14:anchorId="425D4F05" wp14:editId="10AD57BF">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270500" cy="768005"/>
                    </a:xfrm>
                    <a:prstGeom prst="rect">
                      <a:avLst/>
                    </a:prstGeom>
                    <a:ln/>
                  </pic:spPr>
                </pic:pic>
              </a:graphicData>
            </a:graphic>
          </wp:inline>
        </w:drawing>
      </w:r>
    </w:p>
    <w:p w14:paraId="7C28B575" w14:textId="2F65FAB1" w:rsidR="005977F5" w:rsidRDefault="00D45C1B">
      <w:pPr>
        <w:jc w:val="center"/>
        <w:rPr>
          <w:rFonts w:ascii="HelloBubbleButt Medium" w:eastAsia="HelloBubbleButt Medium" w:hAnsi="HelloBubbleButt Medium" w:cs="HelloBubbleButt Medium"/>
          <w:b/>
          <w:sz w:val="20"/>
          <w:szCs w:val="20"/>
        </w:rPr>
      </w:pPr>
      <w:r>
        <w:rPr>
          <w:rFonts w:ascii="HelloBubbleButt Medium" w:eastAsia="HelloBubbleButt Medium" w:hAnsi="HelloBubbleButt Medium" w:cs="HelloBubbleButt Medium"/>
          <w:b/>
          <w:sz w:val="20"/>
          <w:szCs w:val="20"/>
        </w:rPr>
        <w:t xml:space="preserve">Year 3/4 </w:t>
      </w:r>
      <w:r>
        <w:rPr>
          <w:rFonts w:ascii="HelloBubbleButt Medium" w:eastAsia="HelloBubbleButt Medium" w:hAnsi="HelloBubbleButt Medium" w:cs="HelloBubbleButt Medium"/>
          <w:b/>
          <w:sz w:val="20"/>
          <w:szCs w:val="20"/>
        </w:rPr>
        <w:tab/>
        <w:t xml:space="preserve">Newsletter       Term </w:t>
      </w:r>
      <w:r w:rsidR="00762309">
        <w:rPr>
          <w:rFonts w:ascii="HelloBubbleButt Medium" w:eastAsia="HelloBubbleButt Medium" w:hAnsi="HelloBubbleButt Medium" w:cs="HelloBubbleButt Medium"/>
          <w:b/>
          <w:sz w:val="20"/>
          <w:szCs w:val="20"/>
        </w:rPr>
        <w:t>3</w:t>
      </w:r>
      <w:r>
        <w:rPr>
          <w:rFonts w:ascii="HelloBubbleButt Medium" w:eastAsia="HelloBubbleButt Medium" w:hAnsi="HelloBubbleButt Medium" w:cs="HelloBubbleButt Medium"/>
          <w:b/>
          <w:sz w:val="20"/>
          <w:szCs w:val="20"/>
        </w:rPr>
        <w:tab/>
        <w:t>2022</w:t>
      </w:r>
    </w:p>
    <w:p w14:paraId="40C64BA8" w14:textId="77777777" w:rsidR="005977F5" w:rsidRDefault="005977F5">
      <w:pPr>
        <w:rPr>
          <w:rFonts w:ascii="Century Gothic" w:eastAsia="Century Gothic" w:hAnsi="Century Gothic" w:cs="Century Gothic"/>
          <w:b/>
          <w:sz w:val="20"/>
          <w:szCs w:val="20"/>
        </w:rPr>
      </w:pPr>
    </w:p>
    <w:p w14:paraId="12513324" w14:textId="77777777" w:rsidR="005977F5" w:rsidRPr="00711CBD" w:rsidRDefault="00D45C1B">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Welcome</w:t>
      </w:r>
    </w:p>
    <w:p w14:paraId="5023AE04" w14:textId="4FCF7327"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 xml:space="preserve">We are excited to welcome you back to school in Term 3. We hope you have all had a safe and relaxing break, and look forward to seeing you all, </w:t>
      </w:r>
      <w:r w:rsidR="00762309" w:rsidRPr="00711CBD">
        <w:rPr>
          <w:rFonts w:asciiTheme="majorHAnsi" w:eastAsia="Century Gothic" w:hAnsiTheme="majorHAnsi" w:cstheme="majorHAnsi"/>
          <w:sz w:val="22"/>
          <w:szCs w:val="22"/>
        </w:rPr>
        <w:t>excited,</w:t>
      </w:r>
      <w:r w:rsidRPr="00711CBD">
        <w:rPr>
          <w:rFonts w:asciiTheme="majorHAnsi" w:eastAsia="Century Gothic" w:hAnsiTheme="majorHAnsi" w:cstheme="majorHAnsi"/>
          <w:sz w:val="22"/>
          <w:szCs w:val="22"/>
        </w:rPr>
        <w:t xml:space="preserve"> and ready to learn! </w:t>
      </w:r>
    </w:p>
    <w:p w14:paraId="03D7A34D" w14:textId="77777777" w:rsidR="005977F5" w:rsidRPr="00711CBD" w:rsidRDefault="005977F5">
      <w:pPr>
        <w:jc w:val="both"/>
        <w:rPr>
          <w:rFonts w:asciiTheme="majorHAnsi" w:eastAsia="Century Gothic" w:hAnsiTheme="majorHAnsi" w:cstheme="majorHAnsi"/>
          <w:sz w:val="22"/>
          <w:szCs w:val="22"/>
        </w:rPr>
      </w:pPr>
    </w:p>
    <w:p w14:paraId="02A07E45" w14:textId="77777777"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Learning Together and School Values</w:t>
      </w:r>
    </w:p>
    <w:p w14:paraId="6218C081" w14:textId="1FE4261E"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 xml:space="preserve">This term we will continue to maintain a positive and orderly learning environment </w:t>
      </w:r>
      <w:r w:rsidR="00762309" w:rsidRPr="00711CBD">
        <w:rPr>
          <w:rFonts w:asciiTheme="majorHAnsi" w:eastAsia="Century Gothic" w:hAnsiTheme="majorHAnsi" w:cstheme="majorHAnsi"/>
          <w:sz w:val="22"/>
          <w:szCs w:val="22"/>
        </w:rPr>
        <w:t>with our ongoing focus</w:t>
      </w:r>
      <w:r w:rsidRPr="00711CBD">
        <w:rPr>
          <w:rFonts w:asciiTheme="majorHAnsi" w:eastAsia="Century Gothic" w:hAnsiTheme="majorHAnsi" w:cstheme="majorHAnsi"/>
          <w:sz w:val="22"/>
          <w:szCs w:val="22"/>
        </w:rPr>
        <w:t xml:space="preserve"> on </w:t>
      </w:r>
      <w:r w:rsidR="00762309" w:rsidRPr="00711CBD">
        <w:rPr>
          <w:rFonts w:asciiTheme="majorHAnsi" w:eastAsia="Century Gothic" w:hAnsiTheme="majorHAnsi" w:cstheme="majorHAnsi"/>
          <w:sz w:val="22"/>
          <w:szCs w:val="22"/>
        </w:rPr>
        <w:t xml:space="preserve">continuing to </w:t>
      </w:r>
      <w:r w:rsidRPr="00711CBD">
        <w:rPr>
          <w:rFonts w:asciiTheme="majorHAnsi" w:eastAsia="Century Gothic" w:hAnsiTheme="majorHAnsi" w:cstheme="majorHAnsi"/>
          <w:sz w:val="22"/>
          <w:szCs w:val="22"/>
        </w:rPr>
        <w:t>establish th</w:t>
      </w:r>
      <w:r w:rsidR="00762309" w:rsidRPr="00711CBD">
        <w:rPr>
          <w:rFonts w:asciiTheme="majorHAnsi" w:eastAsia="Century Gothic" w:hAnsiTheme="majorHAnsi" w:cstheme="majorHAnsi"/>
          <w:sz w:val="22"/>
          <w:szCs w:val="22"/>
        </w:rPr>
        <w:t>ese traits</w:t>
      </w:r>
      <w:r w:rsidRPr="00711CBD">
        <w:rPr>
          <w:rFonts w:asciiTheme="majorHAnsi" w:eastAsia="Century Gothic" w:hAnsiTheme="majorHAnsi" w:cstheme="majorHAnsi"/>
          <w:sz w:val="22"/>
          <w:szCs w:val="22"/>
        </w:rPr>
        <w:t xml:space="preserve"> along with building on learning and behavioural expectations. </w:t>
      </w:r>
      <w:r w:rsidR="00762309" w:rsidRPr="00711CBD">
        <w:rPr>
          <w:rFonts w:asciiTheme="majorHAnsi" w:eastAsia="Century Gothic" w:hAnsiTheme="majorHAnsi" w:cstheme="majorHAnsi"/>
          <w:sz w:val="22"/>
          <w:szCs w:val="22"/>
        </w:rPr>
        <w:t>These traits are</w:t>
      </w:r>
      <w:r w:rsidRPr="00711CBD">
        <w:rPr>
          <w:rFonts w:asciiTheme="majorHAnsi" w:eastAsia="Century Gothic" w:hAnsiTheme="majorHAnsi" w:cstheme="majorHAnsi"/>
          <w:sz w:val="22"/>
          <w:szCs w:val="22"/>
        </w:rPr>
        <w:t xml:space="preserve"> encouraged through respectful social interactions and problem-solving skills, resilience and supporting independence skills</w:t>
      </w:r>
      <w:r w:rsidR="00762309" w:rsidRPr="00711CBD">
        <w:rPr>
          <w:rFonts w:asciiTheme="majorHAnsi" w:eastAsia="Century Gothic" w:hAnsiTheme="majorHAnsi" w:cstheme="majorHAnsi"/>
          <w:sz w:val="22"/>
          <w:szCs w:val="22"/>
        </w:rPr>
        <w:t xml:space="preserve">, </w:t>
      </w:r>
      <w:proofErr w:type="gramStart"/>
      <w:r w:rsidRPr="00711CBD">
        <w:rPr>
          <w:rFonts w:asciiTheme="majorHAnsi" w:eastAsia="Century Gothic" w:hAnsiTheme="majorHAnsi" w:cstheme="majorHAnsi"/>
          <w:sz w:val="22"/>
          <w:szCs w:val="22"/>
        </w:rPr>
        <w:t>routines</w:t>
      </w:r>
      <w:proofErr w:type="gramEnd"/>
      <w:r w:rsidRPr="00711CBD">
        <w:rPr>
          <w:rFonts w:asciiTheme="majorHAnsi" w:eastAsia="Century Gothic" w:hAnsiTheme="majorHAnsi" w:cstheme="majorHAnsi"/>
          <w:sz w:val="22"/>
          <w:szCs w:val="22"/>
        </w:rPr>
        <w:t xml:space="preserve"> and clear expectations.  </w:t>
      </w:r>
    </w:p>
    <w:p w14:paraId="6A9E11D8" w14:textId="77777777" w:rsidR="005977F5" w:rsidRPr="00711CBD" w:rsidRDefault="005977F5">
      <w:pPr>
        <w:jc w:val="both"/>
        <w:rPr>
          <w:rFonts w:asciiTheme="majorHAnsi" w:eastAsia="Century Gothic" w:hAnsiTheme="majorHAnsi" w:cstheme="majorHAnsi"/>
          <w:sz w:val="22"/>
          <w:szCs w:val="22"/>
        </w:rPr>
      </w:pPr>
    </w:p>
    <w:p w14:paraId="4D1F7B69" w14:textId="77777777"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Take Home Books and Student Planners</w:t>
      </w:r>
    </w:p>
    <w:p w14:paraId="4BCE5338" w14:textId="146A3EFE"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Reading is an ongoing learning strategy for all students; therefore, we encourage students to read each night and record their reading, page numbers or whole text in their Student Planner. Reviewing planners is an important part of our morning routine. Teachers check Student Planners for reading, communications from home to school or explanations for school absences.  We would like to thank parents in advance for ensuring that students arrive at school on time and ready to learn by 8:50</w:t>
      </w:r>
      <w:r w:rsidR="00C143AD">
        <w:rPr>
          <w:rFonts w:asciiTheme="majorHAnsi" w:eastAsia="Century Gothic" w:hAnsiTheme="majorHAnsi" w:cstheme="majorHAnsi"/>
          <w:sz w:val="22"/>
          <w:szCs w:val="22"/>
        </w:rPr>
        <w:t>am.</w:t>
      </w:r>
    </w:p>
    <w:p w14:paraId="455B70A6" w14:textId="77777777" w:rsidR="005977F5" w:rsidRPr="00711CBD" w:rsidRDefault="005977F5">
      <w:pPr>
        <w:jc w:val="both"/>
        <w:rPr>
          <w:rFonts w:asciiTheme="majorHAnsi" w:eastAsia="Century Gothic" w:hAnsiTheme="majorHAnsi" w:cstheme="majorHAnsi"/>
          <w:sz w:val="22"/>
          <w:szCs w:val="22"/>
        </w:rPr>
      </w:pPr>
    </w:p>
    <w:p w14:paraId="5FFD59F5" w14:textId="7E67F5A8" w:rsidR="005977F5" w:rsidRPr="00711CBD" w:rsidRDefault="00D45C1B">
      <w:pPr>
        <w:jc w:val="both"/>
        <w:rPr>
          <w:rFonts w:asciiTheme="majorHAnsi" w:eastAsia="Century Gothic" w:hAnsiTheme="majorHAnsi" w:cstheme="majorHAnsi"/>
          <w:b/>
          <w:sz w:val="22"/>
          <w:szCs w:val="22"/>
        </w:rPr>
      </w:pPr>
      <w:bookmarkStart w:id="0" w:name="_gjdgxs" w:colFirst="0" w:colLast="0"/>
      <w:bookmarkEnd w:id="0"/>
      <w:r w:rsidRPr="00711CBD">
        <w:rPr>
          <w:rFonts w:asciiTheme="majorHAnsi" w:eastAsia="Century Gothic" w:hAnsiTheme="majorHAnsi" w:cstheme="majorHAnsi"/>
          <w:b/>
          <w:sz w:val="22"/>
          <w:szCs w:val="22"/>
        </w:rPr>
        <w:t xml:space="preserve">Learning Focus for Term </w:t>
      </w:r>
      <w:r w:rsidR="00C143AD">
        <w:rPr>
          <w:rFonts w:asciiTheme="majorHAnsi" w:eastAsia="Century Gothic" w:hAnsiTheme="majorHAnsi" w:cstheme="majorHAnsi"/>
          <w:b/>
          <w:sz w:val="22"/>
          <w:szCs w:val="22"/>
        </w:rPr>
        <w:t>3</w:t>
      </w:r>
    </w:p>
    <w:p w14:paraId="1570FB0D" w14:textId="0908FCAD" w:rsidR="005977F5" w:rsidRPr="00711CBD" w:rsidRDefault="00D45C1B" w:rsidP="00762309">
      <w:pPr>
        <w:rPr>
          <w:rFonts w:asciiTheme="majorHAnsi" w:eastAsia="Century Gothic" w:hAnsiTheme="majorHAnsi" w:cstheme="majorHAnsi"/>
          <w:color w:val="000000"/>
          <w:sz w:val="22"/>
          <w:szCs w:val="22"/>
        </w:rPr>
      </w:pPr>
      <w:r w:rsidRPr="00711CBD">
        <w:rPr>
          <w:rFonts w:asciiTheme="majorHAnsi" w:eastAsia="Century Gothic" w:hAnsiTheme="majorHAnsi" w:cstheme="majorHAnsi"/>
          <w:color w:val="000000"/>
          <w:sz w:val="22"/>
          <w:szCs w:val="22"/>
          <w:highlight w:val="white"/>
        </w:rPr>
        <w:t>In </w:t>
      </w:r>
      <w:r w:rsidRPr="00711CBD">
        <w:rPr>
          <w:rFonts w:asciiTheme="majorHAnsi" w:eastAsia="Century Gothic" w:hAnsiTheme="majorHAnsi" w:cstheme="majorHAnsi"/>
          <w:b/>
          <w:color w:val="000000"/>
          <w:sz w:val="22"/>
          <w:szCs w:val="22"/>
          <w:highlight w:val="white"/>
        </w:rPr>
        <w:t>Maths</w:t>
      </w:r>
      <w:r w:rsidRPr="00711CBD">
        <w:rPr>
          <w:rFonts w:asciiTheme="majorHAnsi" w:eastAsia="Century Gothic" w:hAnsiTheme="majorHAnsi" w:cstheme="majorHAnsi"/>
          <w:color w:val="000000"/>
          <w:sz w:val="22"/>
          <w:szCs w:val="22"/>
          <w:highlight w:val="white"/>
        </w:rPr>
        <w:t xml:space="preserve">, students will focus on a range of concepts including, </w:t>
      </w:r>
      <w:r w:rsidR="00762309" w:rsidRPr="00711CBD">
        <w:rPr>
          <w:rFonts w:asciiTheme="majorHAnsi" w:eastAsia="Century Gothic" w:hAnsiTheme="majorHAnsi" w:cstheme="majorHAnsi"/>
          <w:color w:val="000000"/>
          <w:sz w:val="22"/>
          <w:szCs w:val="22"/>
          <w:highlight w:val="white"/>
        </w:rPr>
        <w:t>chance and data, multiplication and division, mass, capacity, volume, area/</w:t>
      </w:r>
      <w:r w:rsidRPr="00711CBD">
        <w:rPr>
          <w:rFonts w:asciiTheme="majorHAnsi" w:eastAsia="Century Gothic" w:hAnsiTheme="majorHAnsi" w:cstheme="majorHAnsi"/>
          <w:color w:val="000000"/>
          <w:sz w:val="22"/>
          <w:szCs w:val="22"/>
          <w:highlight w:val="white"/>
        </w:rPr>
        <w:t>perimeter,</w:t>
      </w:r>
      <w:r w:rsidR="00762309" w:rsidRPr="00711CBD">
        <w:rPr>
          <w:rFonts w:asciiTheme="majorHAnsi" w:eastAsia="Century Gothic" w:hAnsiTheme="majorHAnsi" w:cstheme="majorHAnsi"/>
          <w:color w:val="000000"/>
          <w:sz w:val="22"/>
          <w:szCs w:val="22"/>
          <w:highlight w:val="white"/>
        </w:rPr>
        <w:t xml:space="preserve"> and location. </w:t>
      </w:r>
    </w:p>
    <w:p w14:paraId="2A5BDC8B" w14:textId="77777777" w:rsidR="005977F5" w:rsidRPr="00711CBD" w:rsidRDefault="005977F5">
      <w:pPr>
        <w:jc w:val="both"/>
        <w:rPr>
          <w:rFonts w:asciiTheme="majorHAnsi" w:eastAsia="Century Gothic" w:hAnsiTheme="majorHAnsi" w:cstheme="majorHAnsi"/>
          <w:color w:val="000000"/>
          <w:sz w:val="22"/>
          <w:szCs w:val="22"/>
        </w:rPr>
      </w:pPr>
    </w:p>
    <w:p w14:paraId="21288A87" w14:textId="7181D412" w:rsidR="005977F5" w:rsidRPr="00711CBD" w:rsidRDefault="00D45C1B">
      <w:pPr>
        <w:rPr>
          <w:rFonts w:asciiTheme="majorHAnsi" w:eastAsia="Century Gothic" w:hAnsiTheme="majorHAnsi" w:cstheme="majorHAnsi"/>
          <w:color w:val="000000"/>
          <w:sz w:val="22"/>
          <w:szCs w:val="22"/>
        </w:rPr>
      </w:pPr>
      <w:r w:rsidRPr="00711CBD">
        <w:rPr>
          <w:rFonts w:asciiTheme="majorHAnsi" w:eastAsia="Century Gothic" w:hAnsiTheme="majorHAnsi" w:cstheme="majorHAnsi"/>
          <w:color w:val="000000"/>
          <w:sz w:val="22"/>
          <w:szCs w:val="22"/>
          <w:highlight w:val="white"/>
        </w:rPr>
        <w:t xml:space="preserve">In </w:t>
      </w:r>
      <w:r w:rsidRPr="00711CBD">
        <w:rPr>
          <w:rFonts w:asciiTheme="majorHAnsi" w:eastAsia="Century Gothic" w:hAnsiTheme="majorHAnsi" w:cstheme="majorHAnsi"/>
          <w:b/>
          <w:color w:val="000000"/>
          <w:sz w:val="22"/>
          <w:szCs w:val="22"/>
          <w:highlight w:val="white"/>
        </w:rPr>
        <w:t>Writing</w:t>
      </w:r>
      <w:r w:rsidRPr="00711CBD">
        <w:rPr>
          <w:rFonts w:asciiTheme="majorHAnsi" w:eastAsia="Century Gothic" w:hAnsiTheme="majorHAnsi" w:cstheme="majorHAnsi"/>
          <w:color w:val="000000"/>
          <w:sz w:val="22"/>
          <w:szCs w:val="22"/>
          <w:highlight w:val="white"/>
        </w:rPr>
        <w:t xml:space="preserve">, we </w:t>
      </w:r>
      <w:r w:rsidRPr="00711CBD">
        <w:rPr>
          <w:rFonts w:asciiTheme="majorHAnsi" w:eastAsia="Century Gothic" w:hAnsiTheme="majorHAnsi" w:cstheme="majorHAnsi"/>
          <w:color w:val="000000"/>
          <w:sz w:val="22"/>
          <w:szCs w:val="22"/>
        </w:rPr>
        <w:t>are</w:t>
      </w:r>
      <w:r w:rsidR="00762309" w:rsidRPr="00711CBD">
        <w:rPr>
          <w:rFonts w:asciiTheme="majorHAnsi" w:eastAsia="Century Gothic" w:hAnsiTheme="majorHAnsi" w:cstheme="majorHAnsi"/>
          <w:color w:val="000000"/>
          <w:sz w:val="22"/>
          <w:szCs w:val="22"/>
        </w:rPr>
        <w:t xml:space="preserve"> continuing our focus on </w:t>
      </w:r>
      <w:r w:rsidRPr="00711CBD">
        <w:rPr>
          <w:rFonts w:asciiTheme="majorHAnsi" w:eastAsia="Century Gothic" w:hAnsiTheme="majorHAnsi" w:cstheme="majorHAnsi"/>
          <w:color w:val="000000"/>
          <w:sz w:val="22"/>
          <w:szCs w:val="22"/>
        </w:rPr>
        <w:t xml:space="preserve">building writing stamina, improving handwriting and student phonemic awareness. We look forward to sharing </w:t>
      </w:r>
      <w:r w:rsidR="00762309" w:rsidRPr="00711CBD">
        <w:rPr>
          <w:rFonts w:asciiTheme="majorHAnsi" w:eastAsia="Century Gothic" w:hAnsiTheme="majorHAnsi" w:cstheme="majorHAnsi"/>
          <w:color w:val="000000"/>
          <w:sz w:val="22"/>
          <w:szCs w:val="22"/>
        </w:rPr>
        <w:t>the children’s learning through fictional and non-fictional writing pieces</w:t>
      </w:r>
      <w:r w:rsidR="00C143AD">
        <w:rPr>
          <w:rFonts w:asciiTheme="majorHAnsi" w:eastAsia="Century Gothic" w:hAnsiTheme="majorHAnsi" w:cstheme="majorHAnsi"/>
          <w:color w:val="000000"/>
          <w:sz w:val="22"/>
          <w:szCs w:val="22"/>
        </w:rPr>
        <w:t>.</w:t>
      </w:r>
    </w:p>
    <w:p w14:paraId="2B572234" w14:textId="77777777" w:rsidR="005977F5" w:rsidRPr="00711CBD" w:rsidRDefault="005977F5">
      <w:pPr>
        <w:jc w:val="both"/>
        <w:rPr>
          <w:rFonts w:asciiTheme="majorHAnsi" w:eastAsia="Century Gothic" w:hAnsiTheme="majorHAnsi" w:cstheme="majorHAnsi"/>
          <w:color w:val="000000"/>
          <w:sz w:val="22"/>
          <w:szCs w:val="22"/>
        </w:rPr>
      </w:pPr>
    </w:p>
    <w:p w14:paraId="48C7F178" w14:textId="6DCE0963" w:rsidR="005977F5" w:rsidRPr="00711CBD" w:rsidRDefault="00D45C1B">
      <w:pPr>
        <w:rPr>
          <w:rFonts w:asciiTheme="majorHAnsi" w:eastAsia="Century Gothic" w:hAnsiTheme="majorHAnsi" w:cstheme="majorHAnsi"/>
          <w:color w:val="000000"/>
          <w:sz w:val="22"/>
          <w:szCs w:val="22"/>
        </w:rPr>
      </w:pPr>
      <w:r w:rsidRPr="00711CBD">
        <w:rPr>
          <w:rFonts w:asciiTheme="majorHAnsi" w:eastAsia="Century Gothic" w:hAnsiTheme="majorHAnsi" w:cstheme="majorHAnsi"/>
          <w:color w:val="000000"/>
          <w:sz w:val="22"/>
          <w:szCs w:val="22"/>
        </w:rPr>
        <w:t xml:space="preserve">In </w:t>
      </w:r>
      <w:r w:rsidRPr="00711CBD">
        <w:rPr>
          <w:rFonts w:asciiTheme="majorHAnsi" w:eastAsia="Century Gothic" w:hAnsiTheme="majorHAnsi" w:cstheme="majorHAnsi"/>
          <w:b/>
          <w:color w:val="000000"/>
          <w:sz w:val="22"/>
          <w:szCs w:val="22"/>
        </w:rPr>
        <w:t>Reading</w:t>
      </w:r>
      <w:r w:rsidRPr="00711CBD">
        <w:rPr>
          <w:rFonts w:asciiTheme="majorHAnsi" w:eastAsia="Century Gothic" w:hAnsiTheme="majorHAnsi" w:cstheme="majorHAnsi"/>
          <w:color w:val="000000"/>
          <w:sz w:val="22"/>
          <w:szCs w:val="22"/>
        </w:rPr>
        <w:t xml:space="preserve">, </w:t>
      </w:r>
      <w:r w:rsidRPr="00711CBD">
        <w:rPr>
          <w:rFonts w:asciiTheme="majorHAnsi" w:eastAsia="Century Gothic" w:hAnsiTheme="majorHAnsi" w:cstheme="majorHAnsi"/>
          <w:color w:val="000000"/>
          <w:sz w:val="22"/>
          <w:szCs w:val="22"/>
          <w:highlight w:val="white"/>
        </w:rPr>
        <w:t xml:space="preserve">we will be covering different elements of reading, </w:t>
      </w:r>
      <w:r w:rsidRPr="00711CBD">
        <w:rPr>
          <w:rFonts w:asciiTheme="majorHAnsi" w:eastAsia="Century Gothic" w:hAnsiTheme="majorHAnsi" w:cstheme="majorHAnsi"/>
          <w:color w:val="000000"/>
          <w:sz w:val="22"/>
          <w:szCs w:val="22"/>
        </w:rPr>
        <w:t xml:space="preserve">including </w:t>
      </w:r>
      <w:r w:rsidR="00762309" w:rsidRPr="00711CBD">
        <w:rPr>
          <w:rFonts w:asciiTheme="majorHAnsi" w:eastAsia="Century Gothic" w:hAnsiTheme="majorHAnsi" w:cstheme="majorHAnsi"/>
          <w:color w:val="000000"/>
          <w:sz w:val="22"/>
          <w:szCs w:val="22"/>
        </w:rPr>
        <w:t>synthesising</w:t>
      </w:r>
      <w:r w:rsidRPr="00711CBD">
        <w:rPr>
          <w:rFonts w:asciiTheme="majorHAnsi" w:eastAsia="Century Gothic" w:hAnsiTheme="majorHAnsi" w:cstheme="majorHAnsi"/>
          <w:color w:val="000000"/>
          <w:sz w:val="22"/>
          <w:szCs w:val="22"/>
        </w:rPr>
        <w:t xml:space="preserve">, </w:t>
      </w:r>
      <w:r w:rsidR="00762309" w:rsidRPr="00711CBD">
        <w:rPr>
          <w:rFonts w:asciiTheme="majorHAnsi" w:eastAsia="Century Gothic" w:hAnsiTheme="majorHAnsi" w:cstheme="majorHAnsi"/>
          <w:color w:val="000000"/>
          <w:sz w:val="22"/>
          <w:szCs w:val="22"/>
        </w:rPr>
        <w:t>analysing,</w:t>
      </w:r>
      <w:r w:rsidRPr="00711CBD">
        <w:rPr>
          <w:rFonts w:asciiTheme="majorHAnsi" w:eastAsia="Century Gothic" w:hAnsiTheme="majorHAnsi" w:cstheme="majorHAnsi"/>
          <w:color w:val="000000"/>
          <w:sz w:val="22"/>
          <w:szCs w:val="22"/>
        </w:rPr>
        <w:t xml:space="preserve"> and critiquing text features</w:t>
      </w:r>
      <w:r w:rsidR="00762309" w:rsidRPr="00711CBD">
        <w:rPr>
          <w:rFonts w:asciiTheme="majorHAnsi" w:eastAsia="Century Gothic" w:hAnsiTheme="majorHAnsi" w:cstheme="majorHAnsi"/>
          <w:color w:val="000000"/>
          <w:sz w:val="22"/>
          <w:szCs w:val="22"/>
        </w:rPr>
        <w:t xml:space="preserve"> and making connections from text to self</w:t>
      </w:r>
      <w:r w:rsidR="00C143AD">
        <w:rPr>
          <w:rFonts w:asciiTheme="majorHAnsi" w:eastAsia="Century Gothic" w:hAnsiTheme="majorHAnsi" w:cstheme="majorHAnsi"/>
          <w:color w:val="000000"/>
          <w:sz w:val="22"/>
          <w:szCs w:val="22"/>
        </w:rPr>
        <w:t xml:space="preserve">, text to text </w:t>
      </w:r>
      <w:r w:rsidR="003B4968" w:rsidRPr="00C143AD">
        <w:rPr>
          <w:rFonts w:asciiTheme="majorHAnsi" w:eastAsia="Century Gothic" w:hAnsiTheme="majorHAnsi" w:cstheme="majorHAnsi"/>
          <w:color w:val="000000"/>
          <w:sz w:val="22"/>
          <w:szCs w:val="22"/>
        </w:rPr>
        <w:t xml:space="preserve">and text to </w:t>
      </w:r>
      <w:proofErr w:type="gramStart"/>
      <w:r w:rsidR="003B4968" w:rsidRPr="00C143AD">
        <w:rPr>
          <w:rFonts w:asciiTheme="majorHAnsi" w:eastAsia="Century Gothic" w:hAnsiTheme="majorHAnsi" w:cstheme="majorHAnsi"/>
          <w:color w:val="000000"/>
          <w:sz w:val="22"/>
          <w:szCs w:val="22"/>
        </w:rPr>
        <w:t>world?</w:t>
      </w:r>
      <w:r w:rsidR="00C143AD">
        <w:rPr>
          <w:rFonts w:asciiTheme="majorHAnsi" w:eastAsia="Century Gothic" w:hAnsiTheme="majorHAnsi" w:cstheme="majorHAnsi"/>
          <w:color w:val="000000"/>
          <w:sz w:val="22"/>
          <w:szCs w:val="22"/>
        </w:rPr>
        <w:t>.</w:t>
      </w:r>
      <w:proofErr w:type="gramEnd"/>
    </w:p>
    <w:p w14:paraId="3987547F" w14:textId="77777777" w:rsidR="005977F5" w:rsidRPr="00711CBD" w:rsidRDefault="005977F5">
      <w:pPr>
        <w:jc w:val="both"/>
        <w:rPr>
          <w:rFonts w:asciiTheme="majorHAnsi" w:eastAsia="Century Gothic" w:hAnsiTheme="majorHAnsi" w:cstheme="majorHAnsi"/>
          <w:color w:val="000000"/>
          <w:sz w:val="22"/>
          <w:szCs w:val="22"/>
        </w:rPr>
      </w:pPr>
    </w:p>
    <w:p w14:paraId="758EB2E1" w14:textId="1188F010" w:rsidR="007C3853" w:rsidRPr="00711CBD" w:rsidRDefault="00D45C1B" w:rsidP="007C3853">
      <w:pPr>
        <w:jc w:val="both"/>
        <w:rPr>
          <w:rFonts w:asciiTheme="majorHAnsi" w:eastAsia="Century Gothic" w:hAnsiTheme="majorHAnsi" w:cstheme="majorHAnsi"/>
          <w:color w:val="000000" w:themeColor="text1"/>
          <w:sz w:val="22"/>
          <w:szCs w:val="22"/>
        </w:rPr>
      </w:pPr>
      <w:r w:rsidRPr="00711CBD">
        <w:rPr>
          <w:rFonts w:asciiTheme="majorHAnsi" w:eastAsia="Century Gothic" w:hAnsiTheme="majorHAnsi" w:cstheme="majorHAnsi"/>
          <w:color w:val="000000" w:themeColor="text1"/>
          <w:sz w:val="22"/>
          <w:szCs w:val="22"/>
        </w:rPr>
        <w:t xml:space="preserve">Our </w:t>
      </w:r>
      <w:r w:rsidRPr="00711CBD">
        <w:rPr>
          <w:rFonts w:asciiTheme="majorHAnsi" w:eastAsia="Century Gothic" w:hAnsiTheme="majorHAnsi" w:cstheme="majorHAnsi"/>
          <w:b/>
          <w:color w:val="000000" w:themeColor="text1"/>
          <w:sz w:val="22"/>
          <w:szCs w:val="22"/>
        </w:rPr>
        <w:t>Inquiry</w:t>
      </w:r>
      <w:r w:rsidRPr="00711CBD">
        <w:rPr>
          <w:rFonts w:asciiTheme="majorHAnsi" w:eastAsia="Century Gothic" w:hAnsiTheme="majorHAnsi" w:cstheme="majorHAnsi"/>
          <w:color w:val="000000" w:themeColor="text1"/>
          <w:sz w:val="22"/>
          <w:szCs w:val="22"/>
        </w:rPr>
        <w:t xml:space="preserve"> unit will focus on </w:t>
      </w:r>
      <w:r w:rsidR="00762309" w:rsidRPr="00711CBD">
        <w:rPr>
          <w:rFonts w:asciiTheme="majorHAnsi" w:eastAsia="Century Gothic" w:hAnsiTheme="majorHAnsi" w:cstheme="majorHAnsi"/>
          <w:color w:val="000000" w:themeColor="text1"/>
          <w:sz w:val="22"/>
          <w:szCs w:val="22"/>
        </w:rPr>
        <w:t xml:space="preserve">Geography with students gaining a deeper insight into </w:t>
      </w:r>
      <w:r w:rsidR="007C3853" w:rsidRPr="00711CBD">
        <w:rPr>
          <w:rFonts w:asciiTheme="majorHAnsi" w:eastAsia="Century Gothic" w:hAnsiTheme="majorHAnsi" w:cstheme="majorHAnsi"/>
          <w:color w:val="000000" w:themeColor="text1"/>
          <w:sz w:val="22"/>
          <w:szCs w:val="22"/>
        </w:rPr>
        <w:t>the</w:t>
      </w:r>
      <w:r w:rsidR="007C3853" w:rsidRPr="00711CBD">
        <w:rPr>
          <w:rFonts w:asciiTheme="majorHAnsi" w:hAnsiTheme="majorHAnsi" w:cstheme="majorHAnsi"/>
          <w:color w:val="000000" w:themeColor="text1"/>
          <w:sz w:val="22"/>
          <w:szCs w:val="22"/>
        </w:rPr>
        <w:t xml:space="preserve"> spatial characteristics, and the characteristics of places and environments at a range of scales. They identify and explain interconnections and identify and describe locations, including Australia’s neighbouring countries and Africa and South America.</w:t>
      </w:r>
    </w:p>
    <w:p w14:paraId="7174D95C" w14:textId="77777777" w:rsidR="005977F5" w:rsidRPr="00711CBD" w:rsidRDefault="005977F5">
      <w:pPr>
        <w:jc w:val="both"/>
        <w:rPr>
          <w:rFonts w:asciiTheme="majorHAnsi" w:eastAsia="Century Gothic" w:hAnsiTheme="majorHAnsi" w:cstheme="majorHAnsi"/>
          <w:sz w:val="22"/>
          <w:szCs w:val="22"/>
        </w:rPr>
      </w:pPr>
    </w:p>
    <w:p w14:paraId="2AC39A0E" w14:textId="12CA93F5"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Upcoming Events</w:t>
      </w:r>
      <w:r w:rsidR="00C727E2" w:rsidRPr="00711CBD">
        <w:rPr>
          <w:rFonts w:asciiTheme="majorHAnsi" w:eastAsia="Century Gothic" w:hAnsiTheme="majorHAnsi" w:cstheme="majorHAnsi"/>
          <w:b/>
          <w:sz w:val="22"/>
          <w:szCs w:val="22"/>
        </w:rPr>
        <w:t>:</w:t>
      </w:r>
    </w:p>
    <w:p w14:paraId="321C02E8" w14:textId="680205D6" w:rsidR="00C727E2" w:rsidRPr="00711CBD" w:rsidRDefault="00C727E2">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3/4 Camp</w:t>
      </w:r>
      <w:r w:rsidR="007C3853" w:rsidRPr="00711CBD">
        <w:rPr>
          <w:rFonts w:asciiTheme="majorHAnsi" w:eastAsia="Century Gothic" w:hAnsiTheme="majorHAnsi" w:cstheme="majorHAnsi"/>
          <w:b/>
          <w:sz w:val="22"/>
          <w:szCs w:val="22"/>
        </w:rPr>
        <w:t>: September 7-8-9</w:t>
      </w:r>
    </w:p>
    <w:p w14:paraId="0826BCEA" w14:textId="5A2C6161"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b/>
          <w:sz w:val="22"/>
          <w:szCs w:val="22"/>
        </w:rPr>
        <w:t>Curriculum Day:</w:t>
      </w:r>
      <w:r w:rsidR="007C3853" w:rsidRPr="00711CBD">
        <w:rPr>
          <w:rFonts w:asciiTheme="majorHAnsi" w:eastAsia="Century Gothic" w:hAnsiTheme="majorHAnsi" w:cstheme="majorHAnsi"/>
          <w:b/>
          <w:sz w:val="22"/>
          <w:szCs w:val="22"/>
        </w:rPr>
        <w:t xml:space="preserve"> August 31st</w:t>
      </w:r>
      <w:r w:rsidRPr="00711CBD">
        <w:rPr>
          <w:rFonts w:asciiTheme="majorHAnsi" w:eastAsia="Century Gothic" w:hAnsiTheme="majorHAnsi" w:cstheme="majorHAnsi"/>
          <w:sz w:val="22"/>
          <w:szCs w:val="22"/>
        </w:rPr>
        <w:t xml:space="preserve"> </w:t>
      </w:r>
    </w:p>
    <w:p w14:paraId="5A970C93" w14:textId="10F20951"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b/>
          <w:sz w:val="22"/>
          <w:szCs w:val="22"/>
        </w:rPr>
        <w:t>Education Week:</w:t>
      </w:r>
      <w:r w:rsidRPr="00711CBD">
        <w:rPr>
          <w:rFonts w:asciiTheme="majorHAnsi" w:eastAsia="Century Gothic" w:hAnsiTheme="majorHAnsi" w:cstheme="majorHAnsi"/>
          <w:sz w:val="22"/>
          <w:szCs w:val="22"/>
        </w:rPr>
        <w:t xml:space="preserve"> </w:t>
      </w:r>
      <w:r w:rsidR="00711CBD" w:rsidRPr="00711CBD">
        <w:rPr>
          <w:rFonts w:asciiTheme="majorHAnsi" w:eastAsia="Century Gothic" w:hAnsiTheme="majorHAnsi" w:cstheme="majorHAnsi"/>
          <w:sz w:val="22"/>
          <w:szCs w:val="22"/>
        </w:rPr>
        <w:t>TBA</w:t>
      </w:r>
    </w:p>
    <w:p w14:paraId="3D5CDC88" w14:textId="77777777" w:rsidR="005977F5" w:rsidRPr="00711CBD" w:rsidRDefault="005977F5">
      <w:pPr>
        <w:jc w:val="both"/>
        <w:rPr>
          <w:rFonts w:asciiTheme="majorHAnsi" w:eastAsia="Century Gothic" w:hAnsiTheme="majorHAnsi" w:cstheme="majorHAnsi"/>
          <w:b/>
          <w:sz w:val="22"/>
          <w:szCs w:val="22"/>
        </w:rPr>
      </w:pPr>
    </w:p>
    <w:p w14:paraId="2E851F4E" w14:textId="77777777"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Specialist classes:</w:t>
      </w:r>
    </w:p>
    <w:p w14:paraId="440EBB44" w14:textId="518D2821" w:rsidR="005977F5" w:rsidRDefault="00D45C1B">
      <w:pPr>
        <w:jc w:val="both"/>
        <w:rPr>
          <w:rFonts w:asciiTheme="majorHAnsi" w:eastAsia="Century Gothic" w:hAnsiTheme="majorHAnsi" w:cstheme="majorHAnsi"/>
          <w:sz w:val="22"/>
          <w:szCs w:val="22"/>
        </w:rPr>
      </w:pPr>
      <w:bookmarkStart w:id="1" w:name="_30j0zll" w:colFirst="0" w:colLast="0"/>
      <w:bookmarkEnd w:id="1"/>
      <w:r w:rsidRPr="00711CBD">
        <w:rPr>
          <w:rFonts w:asciiTheme="majorHAnsi" w:eastAsia="Century Gothic" w:hAnsiTheme="majorHAnsi" w:cstheme="majorHAnsi"/>
          <w:sz w:val="22"/>
          <w:szCs w:val="22"/>
        </w:rPr>
        <w:t xml:space="preserve">Please be aware of the Term </w:t>
      </w:r>
      <w:r w:rsidR="00C143AD">
        <w:rPr>
          <w:rFonts w:asciiTheme="majorHAnsi" w:eastAsia="Century Gothic" w:hAnsiTheme="majorHAnsi" w:cstheme="majorHAnsi"/>
          <w:sz w:val="22"/>
          <w:szCs w:val="22"/>
        </w:rPr>
        <w:t>3</w:t>
      </w:r>
      <w:r w:rsidRPr="00711CBD">
        <w:rPr>
          <w:rFonts w:asciiTheme="majorHAnsi" w:eastAsia="Century Gothic" w:hAnsiTheme="majorHAnsi" w:cstheme="majorHAnsi"/>
          <w:sz w:val="22"/>
          <w:szCs w:val="22"/>
        </w:rPr>
        <w:t xml:space="preserve"> Specialist timetable </w:t>
      </w:r>
      <w:r w:rsidRPr="00C143AD">
        <w:rPr>
          <w:rFonts w:asciiTheme="majorHAnsi" w:eastAsia="Century Gothic" w:hAnsiTheme="majorHAnsi" w:cstheme="majorHAnsi"/>
          <w:sz w:val="22"/>
          <w:szCs w:val="22"/>
        </w:rPr>
        <w:t>below</w:t>
      </w:r>
      <w:r w:rsidR="00C143AD">
        <w:rPr>
          <w:rFonts w:asciiTheme="majorHAnsi" w:eastAsia="Century Gothic" w:hAnsiTheme="majorHAnsi" w:cstheme="majorHAnsi"/>
          <w:sz w:val="22"/>
          <w:szCs w:val="22"/>
        </w:rPr>
        <w:t xml:space="preserve">. </w:t>
      </w:r>
      <w:r w:rsidRPr="00711CBD">
        <w:rPr>
          <w:rFonts w:asciiTheme="majorHAnsi" w:eastAsia="Century Gothic" w:hAnsiTheme="majorHAnsi" w:cstheme="majorHAnsi"/>
          <w:sz w:val="22"/>
          <w:szCs w:val="22"/>
        </w:rPr>
        <w:t xml:space="preserve">Students require a library bag to borrow and </w:t>
      </w:r>
      <w:r w:rsidRPr="00711CBD">
        <w:rPr>
          <w:rFonts w:asciiTheme="majorHAnsi" w:eastAsia="Century Gothic" w:hAnsiTheme="majorHAnsi" w:cstheme="majorHAnsi"/>
          <w:b/>
          <w:i/>
          <w:sz w:val="22"/>
          <w:szCs w:val="22"/>
        </w:rPr>
        <w:t>must</w:t>
      </w:r>
      <w:r w:rsidRPr="00711CBD">
        <w:rPr>
          <w:rFonts w:asciiTheme="majorHAnsi" w:eastAsia="Century Gothic" w:hAnsiTheme="majorHAnsi" w:cstheme="majorHAnsi"/>
          <w:sz w:val="22"/>
          <w:szCs w:val="22"/>
        </w:rPr>
        <w:t xml:space="preserve"> return library books at their next session, these can be re-borrowed at this time if necessary.  Students need to ensure that they are wearing appropriate footwear for</w:t>
      </w:r>
      <w:r w:rsidR="00C727E2" w:rsidRPr="00711CBD">
        <w:rPr>
          <w:rFonts w:asciiTheme="majorHAnsi" w:eastAsia="Century Gothic" w:hAnsiTheme="majorHAnsi" w:cstheme="majorHAnsi"/>
          <w:sz w:val="22"/>
          <w:szCs w:val="22"/>
        </w:rPr>
        <w:t xml:space="preserve"> weekly</w:t>
      </w:r>
      <w:r w:rsidRPr="00711CBD">
        <w:rPr>
          <w:rFonts w:asciiTheme="majorHAnsi" w:eastAsia="Century Gothic" w:hAnsiTheme="majorHAnsi" w:cstheme="majorHAnsi"/>
          <w:sz w:val="22"/>
          <w:szCs w:val="22"/>
        </w:rPr>
        <w:t xml:space="preserve"> PE and </w:t>
      </w:r>
      <w:r w:rsidR="00C727E2" w:rsidRPr="00711CBD">
        <w:rPr>
          <w:rFonts w:asciiTheme="majorHAnsi" w:eastAsia="Century Gothic" w:hAnsiTheme="majorHAnsi" w:cstheme="majorHAnsi"/>
          <w:sz w:val="22"/>
          <w:szCs w:val="22"/>
        </w:rPr>
        <w:t xml:space="preserve">bi-weekly </w:t>
      </w:r>
      <w:r w:rsidRPr="00711CBD">
        <w:rPr>
          <w:rFonts w:asciiTheme="majorHAnsi" w:eastAsia="Century Gothic" w:hAnsiTheme="majorHAnsi" w:cstheme="majorHAnsi"/>
          <w:sz w:val="22"/>
          <w:szCs w:val="22"/>
        </w:rPr>
        <w:t>House Sport</w:t>
      </w:r>
      <w:r w:rsidR="00C143AD">
        <w:rPr>
          <w:rFonts w:asciiTheme="majorHAnsi" w:eastAsia="Century Gothic" w:hAnsiTheme="majorHAnsi" w:cstheme="majorHAnsi"/>
          <w:sz w:val="22"/>
          <w:szCs w:val="22"/>
        </w:rPr>
        <w:t>. L</w:t>
      </w:r>
      <w:r w:rsidRPr="00711CBD">
        <w:rPr>
          <w:rFonts w:asciiTheme="majorHAnsi" w:eastAsia="Century Gothic" w:hAnsiTheme="majorHAnsi" w:cstheme="majorHAnsi"/>
          <w:sz w:val="22"/>
          <w:szCs w:val="22"/>
        </w:rPr>
        <w:t>astly</w:t>
      </w:r>
      <w:r w:rsidR="00C727E2" w:rsidRPr="00711CBD">
        <w:rPr>
          <w:rFonts w:asciiTheme="majorHAnsi" w:eastAsia="Century Gothic" w:hAnsiTheme="majorHAnsi" w:cstheme="majorHAnsi"/>
          <w:sz w:val="22"/>
          <w:szCs w:val="22"/>
        </w:rPr>
        <w:t>,</w:t>
      </w:r>
      <w:r w:rsidRPr="00711CBD">
        <w:rPr>
          <w:rFonts w:asciiTheme="majorHAnsi" w:eastAsia="Century Gothic" w:hAnsiTheme="majorHAnsi" w:cstheme="majorHAnsi"/>
          <w:sz w:val="22"/>
          <w:szCs w:val="22"/>
        </w:rPr>
        <w:t xml:space="preserve"> please ensure that you have provided an art smock for your child to avoid spills that may occur.</w:t>
      </w:r>
    </w:p>
    <w:p w14:paraId="506E8174" w14:textId="3A6920D9" w:rsidR="00711CBD" w:rsidRDefault="00711CBD">
      <w:pPr>
        <w:jc w:val="both"/>
        <w:rPr>
          <w:rFonts w:asciiTheme="majorHAnsi" w:eastAsia="Century Gothic" w:hAnsiTheme="majorHAnsi" w:cstheme="majorHAnsi"/>
          <w:sz w:val="22"/>
          <w:szCs w:val="22"/>
        </w:rPr>
      </w:pPr>
    </w:p>
    <w:p w14:paraId="6E1E04BD" w14:textId="10A8B3AF" w:rsidR="00711CBD" w:rsidRDefault="00711CBD">
      <w:pPr>
        <w:jc w:val="both"/>
        <w:rPr>
          <w:rFonts w:asciiTheme="majorHAnsi" w:eastAsia="Century Gothic" w:hAnsiTheme="majorHAnsi" w:cstheme="majorHAnsi"/>
          <w:sz w:val="22"/>
          <w:szCs w:val="22"/>
        </w:rPr>
      </w:pPr>
    </w:p>
    <w:p w14:paraId="3301FF24" w14:textId="6EA5D540" w:rsidR="00711CBD" w:rsidRDefault="00711CBD">
      <w:pPr>
        <w:jc w:val="both"/>
        <w:rPr>
          <w:rFonts w:asciiTheme="majorHAnsi" w:eastAsia="Century Gothic" w:hAnsiTheme="majorHAnsi" w:cstheme="majorHAnsi"/>
          <w:sz w:val="22"/>
          <w:szCs w:val="22"/>
        </w:rPr>
      </w:pPr>
    </w:p>
    <w:p w14:paraId="6AF2FBE6" w14:textId="06B685F1" w:rsidR="00711CBD" w:rsidRDefault="00711CBD">
      <w:pPr>
        <w:jc w:val="both"/>
        <w:rPr>
          <w:rFonts w:asciiTheme="majorHAnsi" w:eastAsia="Century Gothic" w:hAnsiTheme="majorHAnsi" w:cstheme="majorHAnsi"/>
          <w:sz w:val="22"/>
          <w:szCs w:val="22"/>
        </w:rPr>
      </w:pPr>
    </w:p>
    <w:p w14:paraId="233D2ADF" w14:textId="77777777" w:rsidR="00711CBD" w:rsidRPr="00711CBD" w:rsidRDefault="00711CBD">
      <w:pPr>
        <w:jc w:val="both"/>
        <w:rPr>
          <w:rFonts w:asciiTheme="majorHAnsi" w:eastAsia="Century Gothic" w:hAnsiTheme="majorHAnsi" w:cstheme="majorHAnsi"/>
          <w:sz w:val="22"/>
          <w:szCs w:val="22"/>
        </w:rPr>
      </w:pPr>
    </w:p>
    <w:p w14:paraId="0E1E2BE8" w14:textId="77777777" w:rsidR="00D45C1B" w:rsidRPr="00711CBD" w:rsidRDefault="00D45C1B">
      <w:pPr>
        <w:jc w:val="both"/>
        <w:rPr>
          <w:rFonts w:asciiTheme="majorHAnsi" w:eastAsia="Century Gothic" w:hAnsiTheme="majorHAnsi" w:cstheme="majorHAnsi"/>
          <w:sz w:val="22"/>
          <w:szCs w:val="22"/>
        </w:rPr>
      </w:pPr>
    </w:p>
    <w:tbl>
      <w:tblPr>
        <w:tblStyle w:val="a"/>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1455"/>
        <w:gridCol w:w="1502"/>
        <w:gridCol w:w="1502"/>
        <w:gridCol w:w="1646"/>
        <w:gridCol w:w="1358"/>
      </w:tblGrid>
      <w:tr w:rsidR="005977F5" w:rsidRPr="00711CBD" w14:paraId="3855747A" w14:textId="77777777" w:rsidTr="00711CBD">
        <w:trPr>
          <w:trHeight w:val="280"/>
        </w:trPr>
        <w:tc>
          <w:tcPr>
            <w:tcW w:w="1545" w:type="dxa"/>
          </w:tcPr>
          <w:p w14:paraId="043307EF" w14:textId="77777777" w:rsidR="005977F5" w:rsidRPr="00711CBD" w:rsidRDefault="00D45C1B">
            <w:pPr>
              <w:jc w:val="cente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lastRenderedPageBreak/>
              <w:t>Class</w:t>
            </w:r>
          </w:p>
        </w:tc>
        <w:tc>
          <w:tcPr>
            <w:tcW w:w="1455" w:type="dxa"/>
          </w:tcPr>
          <w:p w14:paraId="34C40257" w14:textId="77777777" w:rsidR="005977F5" w:rsidRPr="00711CBD" w:rsidRDefault="00D45C1B">
            <w:pPr>
              <w:jc w:val="cente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Monday</w:t>
            </w:r>
          </w:p>
        </w:tc>
        <w:tc>
          <w:tcPr>
            <w:tcW w:w="1502" w:type="dxa"/>
          </w:tcPr>
          <w:p w14:paraId="5E9A8504" w14:textId="77777777" w:rsidR="005977F5" w:rsidRPr="00711CBD" w:rsidRDefault="00D45C1B">
            <w:pPr>
              <w:jc w:val="cente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Tuesday</w:t>
            </w:r>
          </w:p>
        </w:tc>
        <w:tc>
          <w:tcPr>
            <w:tcW w:w="1502" w:type="dxa"/>
          </w:tcPr>
          <w:p w14:paraId="68EDDA3E" w14:textId="77777777" w:rsidR="005977F5" w:rsidRPr="00711CBD" w:rsidRDefault="00D45C1B">
            <w:pPr>
              <w:jc w:val="cente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Wednesday</w:t>
            </w:r>
          </w:p>
        </w:tc>
        <w:tc>
          <w:tcPr>
            <w:tcW w:w="1646" w:type="dxa"/>
          </w:tcPr>
          <w:p w14:paraId="07DA7D07" w14:textId="77777777" w:rsidR="005977F5" w:rsidRPr="00711CBD" w:rsidRDefault="00D45C1B">
            <w:pPr>
              <w:jc w:val="cente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Thursday</w:t>
            </w:r>
          </w:p>
        </w:tc>
        <w:tc>
          <w:tcPr>
            <w:tcW w:w="1358" w:type="dxa"/>
          </w:tcPr>
          <w:p w14:paraId="63FB3CB9" w14:textId="77777777" w:rsidR="005977F5" w:rsidRPr="00711CBD" w:rsidRDefault="00D45C1B">
            <w:pPr>
              <w:jc w:val="cente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Friday</w:t>
            </w:r>
          </w:p>
        </w:tc>
      </w:tr>
      <w:tr w:rsidR="005977F5" w:rsidRPr="00711CBD" w14:paraId="25617DCE" w14:textId="77777777" w:rsidTr="00711CBD">
        <w:tc>
          <w:tcPr>
            <w:tcW w:w="1545" w:type="dxa"/>
          </w:tcPr>
          <w:p w14:paraId="41623C0B" w14:textId="5A9F81DD" w:rsidR="005977F5" w:rsidRPr="00711CBD" w:rsidRDefault="00D45C1B" w:rsidP="00C727E2">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 xml:space="preserve">3/4 </w:t>
            </w:r>
            <w:r w:rsidR="00B83224" w:rsidRPr="00711CBD">
              <w:rPr>
                <w:rFonts w:asciiTheme="majorHAnsi" w:eastAsia="Century Gothic" w:hAnsiTheme="majorHAnsi" w:cstheme="majorHAnsi"/>
                <w:b/>
                <w:sz w:val="22"/>
                <w:szCs w:val="22"/>
              </w:rPr>
              <w:t>Deb</w:t>
            </w:r>
          </w:p>
        </w:tc>
        <w:tc>
          <w:tcPr>
            <w:tcW w:w="1455" w:type="dxa"/>
          </w:tcPr>
          <w:p w14:paraId="70A65606" w14:textId="592047F2"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AUSLAN</w:t>
            </w:r>
          </w:p>
        </w:tc>
        <w:tc>
          <w:tcPr>
            <w:tcW w:w="1502" w:type="dxa"/>
          </w:tcPr>
          <w:p w14:paraId="383F10D4" w14:textId="039004D1"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Physical Education</w:t>
            </w:r>
          </w:p>
        </w:tc>
        <w:tc>
          <w:tcPr>
            <w:tcW w:w="1502" w:type="dxa"/>
          </w:tcPr>
          <w:p w14:paraId="6675572D" w14:textId="276BB1C6"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Kitchen Garden</w:t>
            </w:r>
          </w:p>
        </w:tc>
        <w:tc>
          <w:tcPr>
            <w:tcW w:w="1646" w:type="dxa"/>
          </w:tcPr>
          <w:p w14:paraId="0F085B6C" w14:textId="77777777" w:rsidR="005977F5" w:rsidRPr="00711CBD" w:rsidRDefault="00B83224" w:rsidP="00B83224">
            <w:pPr>
              <w:rPr>
                <w:rFonts w:asciiTheme="majorHAnsi" w:eastAsia="Century Gothic" w:hAnsiTheme="majorHAnsi" w:cstheme="majorHAnsi"/>
                <w:b/>
                <w:sz w:val="22"/>
                <w:szCs w:val="22"/>
              </w:rPr>
            </w:pPr>
            <w:bookmarkStart w:id="2" w:name="_1fob9te" w:colFirst="0" w:colLast="0"/>
            <w:bookmarkEnd w:id="2"/>
            <w:r w:rsidRPr="00711CBD">
              <w:rPr>
                <w:rFonts w:asciiTheme="majorHAnsi" w:eastAsia="Century Gothic" w:hAnsiTheme="majorHAnsi" w:cstheme="majorHAnsi"/>
                <w:b/>
                <w:sz w:val="22"/>
                <w:szCs w:val="22"/>
              </w:rPr>
              <w:t>Performing &amp; Visual Arts</w:t>
            </w:r>
          </w:p>
          <w:p w14:paraId="3E9E4219" w14:textId="2521B415" w:rsidR="00B83224" w:rsidRPr="00711CBD" w:rsidRDefault="00B83224" w:rsidP="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House Sport</w:t>
            </w:r>
            <w:r w:rsidR="00711CBD" w:rsidRPr="00711CBD">
              <w:rPr>
                <w:rFonts w:asciiTheme="majorHAnsi" w:eastAsia="Century Gothic" w:hAnsiTheme="majorHAnsi" w:cstheme="majorHAnsi"/>
                <w:b/>
                <w:sz w:val="22"/>
                <w:szCs w:val="22"/>
              </w:rPr>
              <w:t>-1</w:t>
            </w:r>
          </w:p>
        </w:tc>
        <w:tc>
          <w:tcPr>
            <w:tcW w:w="1358" w:type="dxa"/>
          </w:tcPr>
          <w:p w14:paraId="585A905F" w14:textId="200F5F4E"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Library</w:t>
            </w:r>
          </w:p>
        </w:tc>
      </w:tr>
      <w:tr w:rsidR="005977F5" w:rsidRPr="00711CBD" w14:paraId="638CC97C" w14:textId="77777777" w:rsidTr="00711CBD">
        <w:tc>
          <w:tcPr>
            <w:tcW w:w="1545" w:type="dxa"/>
          </w:tcPr>
          <w:p w14:paraId="282413E4" w14:textId="5438236C"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 xml:space="preserve">3/4 </w:t>
            </w:r>
            <w:r w:rsidR="00B83224" w:rsidRPr="00711CBD">
              <w:rPr>
                <w:rFonts w:asciiTheme="majorHAnsi" w:eastAsia="Century Gothic" w:hAnsiTheme="majorHAnsi" w:cstheme="majorHAnsi"/>
                <w:b/>
                <w:sz w:val="22"/>
                <w:szCs w:val="22"/>
              </w:rPr>
              <w:t>Dylan</w:t>
            </w:r>
          </w:p>
        </w:tc>
        <w:tc>
          <w:tcPr>
            <w:tcW w:w="1455" w:type="dxa"/>
          </w:tcPr>
          <w:p w14:paraId="0B1BD352" w14:textId="6DB71A8B"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AUSLAN</w:t>
            </w:r>
          </w:p>
        </w:tc>
        <w:tc>
          <w:tcPr>
            <w:tcW w:w="1502" w:type="dxa"/>
          </w:tcPr>
          <w:p w14:paraId="1CCF4013"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Phys Ed</w:t>
            </w:r>
          </w:p>
          <w:p w14:paraId="45869AD3" w14:textId="7FA0A597"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Perform Arts</w:t>
            </w:r>
          </w:p>
        </w:tc>
        <w:tc>
          <w:tcPr>
            <w:tcW w:w="1502" w:type="dxa"/>
          </w:tcPr>
          <w:p w14:paraId="57EE66AB" w14:textId="065C9460"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Kitchen Garden</w:t>
            </w:r>
          </w:p>
        </w:tc>
        <w:tc>
          <w:tcPr>
            <w:tcW w:w="1646" w:type="dxa"/>
          </w:tcPr>
          <w:p w14:paraId="56A01761" w14:textId="2106B39A"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House Sport</w:t>
            </w:r>
            <w:r w:rsidR="00711CBD" w:rsidRPr="00711CBD">
              <w:rPr>
                <w:rFonts w:asciiTheme="majorHAnsi" w:eastAsia="Century Gothic" w:hAnsiTheme="majorHAnsi" w:cstheme="majorHAnsi"/>
                <w:b/>
                <w:sz w:val="22"/>
                <w:szCs w:val="22"/>
              </w:rPr>
              <w:t>-2</w:t>
            </w:r>
          </w:p>
        </w:tc>
        <w:tc>
          <w:tcPr>
            <w:tcW w:w="1358" w:type="dxa"/>
          </w:tcPr>
          <w:p w14:paraId="300FCA33"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Visual Arts</w:t>
            </w:r>
          </w:p>
          <w:p w14:paraId="56ADC5DE" w14:textId="3810FE04"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Library</w:t>
            </w:r>
          </w:p>
        </w:tc>
      </w:tr>
      <w:tr w:rsidR="005977F5" w:rsidRPr="00711CBD" w14:paraId="6A0F65D3" w14:textId="77777777" w:rsidTr="00711CBD">
        <w:tc>
          <w:tcPr>
            <w:tcW w:w="1545" w:type="dxa"/>
          </w:tcPr>
          <w:p w14:paraId="2B1A9335" w14:textId="39A1F414" w:rsidR="005977F5" w:rsidRPr="00711CBD" w:rsidRDefault="00D45C1B" w:rsidP="00B83224">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 xml:space="preserve">3/4 </w:t>
            </w:r>
            <w:r w:rsidR="00B83224" w:rsidRPr="00711CBD">
              <w:rPr>
                <w:rFonts w:asciiTheme="majorHAnsi" w:eastAsia="Century Gothic" w:hAnsiTheme="majorHAnsi" w:cstheme="majorHAnsi"/>
                <w:b/>
                <w:sz w:val="22"/>
                <w:szCs w:val="22"/>
              </w:rPr>
              <w:t>James</w:t>
            </w:r>
          </w:p>
        </w:tc>
        <w:tc>
          <w:tcPr>
            <w:tcW w:w="1455" w:type="dxa"/>
          </w:tcPr>
          <w:p w14:paraId="297E0767" w14:textId="23E8B90F" w:rsidR="005977F5" w:rsidRPr="00711CBD" w:rsidRDefault="005977F5">
            <w:pPr>
              <w:rPr>
                <w:rFonts w:asciiTheme="majorHAnsi" w:eastAsia="Century Gothic" w:hAnsiTheme="majorHAnsi" w:cstheme="majorHAnsi"/>
                <w:b/>
                <w:sz w:val="22"/>
                <w:szCs w:val="22"/>
              </w:rPr>
            </w:pPr>
          </w:p>
        </w:tc>
        <w:tc>
          <w:tcPr>
            <w:tcW w:w="1502" w:type="dxa"/>
          </w:tcPr>
          <w:p w14:paraId="584FAC46"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Perform Arts</w:t>
            </w:r>
          </w:p>
          <w:p w14:paraId="05615941" w14:textId="0DA6FF76"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Kitchen Gard</w:t>
            </w:r>
          </w:p>
          <w:p w14:paraId="62EECBCA" w14:textId="1617667E"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Library</w:t>
            </w:r>
          </w:p>
        </w:tc>
        <w:tc>
          <w:tcPr>
            <w:tcW w:w="1502" w:type="dxa"/>
          </w:tcPr>
          <w:p w14:paraId="7E0CE842" w14:textId="7811B49E"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Physical Education</w:t>
            </w:r>
          </w:p>
        </w:tc>
        <w:tc>
          <w:tcPr>
            <w:tcW w:w="1646" w:type="dxa"/>
          </w:tcPr>
          <w:p w14:paraId="2FD28375"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AUSLAN</w:t>
            </w:r>
          </w:p>
          <w:p w14:paraId="706189F9" w14:textId="365A3A32"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House Sport</w:t>
            </w:r>
            <w:r w:rsidR="00711CBD" w:rsidRPr="00711CBD">
              <w:rPr>
                <w:rFonts w:asciiTheme="majorHAnsi" w:eastAsia="Century Gothic" w:hAnsiTheme="majorHAnsi" w:cstheme="majorHAnsi"/>
                <w:b/>
                <w:sz w:val="22"/>
                <w:szCs w:val="22"/>
              </w:rPr>
              <w:t>-2</w:t>
            </w:r>
          </w:p>
        </w:tc>
        <w:tc>
          <w:tcPr>
            <w:tcW w:w="1358" w:type="dxa"/>
          </w:tcPr>
          <w:p w14:paraId="68F715E2" w14:textId="5F310713"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Visual Arts</w:t>
            </w:r>
          </w:p>
        </w:tc>
      </w:tr>
      <w:tr w:rsidR="005977F5" w:rsidRPr="00711CBD" w14:paraId="504DDE51" w14:textId="77777777" w:rsidTr="00711CBD">
        <w:tc>
          <w:tcPr>
            <w:tcW w:w="1545" w:type="dxa"/>
          </w:tcPr>
          <w:p w14:paraId="6BC250FA" w14:textId="77777777"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3/4 Ellie</w:t>
            </w:r>
          </w:p>
        </w:tc>
        <w:tc>
          <w:tcPr>
            <w:tcW w:w="1455" w:type="dxa"/>
          </w:tcPr>
          <w:p w14:paraId="3188AE82"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AUSLAN</w:t>
            </w:r>
          </w:p>
          <w:p w14:paraId="18A9744B" w14:textId="4CC9770C"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Visual Arts</w:t>
            </w:r>
          </w:p>
        </w:tc>
        <w:tc>
          <w:tcPr>
            <w:tcW w:w="1502" w:type="dxa"/>
          </w:tcPr>
          <w:p w14:paraId="62AF68A2"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Phys Ed</w:t>
            </w:r>
          </w:p>
          <w:p w14:paraId="520EA7E6" w14:textId="0FA27393"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Kitchen Gard</w:t>
            </w:r>
          </w:p>
          <w:p w14:paraId="37DF2342" w14:textId="4BAE3A18"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Library</w:t>
            </w:r>
          </w:p>
        </w:tc>
        <w:tc>
          <w:tcPr>
            <w:tcW w:w="1502" w:type="dxa"/>
          </w:tcPr>
          <w:p w14:paraId="065875CB" w14:textId="5A07DC1E"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Performing Arts</w:t>
            </w:r>
          </w:p>
        </w:tc>
        <w:tc>
          <w:tcPr>
            <w:tcW w:w="1646" w:type="dxa"/>
          </w:tcPr>
          <w:p w14:paraId="0AABA5EC" w14:textId="35D042BB"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House Sport</w:t>
            </w:r>
            <w:r w:rsidR="00711CBD" w:rsidRPr="00711CBD">
              <w:rPr>
                <w:rFonts w:asciiTheme="majorHAnsi" w:eastAsia="Century Gothic" w:hAnsiTheme="majorHAnsi" w:cstheme="majorHAnsi"/>
                <w:b/>
                <w:sz w:val="22"/>
                <w:szCs w:val="22"/>
              </w:rPr>
              <w:t>-2</w:t>
            </w:r>
          </w:p>
        </w:tc>
        <w:tc>
          <w:tcPr>
            <w:tcW w:w="1358" w:type="dxa"/>
          </w:tcPr>
          <w:p w14:paraId="7608F28C" w14:textId="77777777" w:rsidR="005977F5" w:rsidRPr="00711CBD" w:rsidRDefault="005977F5">
            <w:pPr>
              <w:rPr>
                <w:rFonts w:asciiTheme="majorHAnsi" w:eastAsia="Century Gothic" w:hAnsiTheme="majorHAnsi" w:cstheme="majorHAnsi"/>
                <w:b/>
                <w:sz w:val="22"/>
                <w:szCs w:val="22"/>
              </w:rPr>
            </w:pPr>
          </w:p>
        </w:tc>
      </w:tr>
      <w:tr w:rsidR="005977F5" w:rsidRPr="00711CBD" w14:paraId="2ADD40FD" w14:textId="77777777" w:rsidTr="00711CBD">
        <w:tc>
          <w:tcPr>
            <w:tcW w:w="1545" w:type="dxa"/>
          </w:tcPr>
          <w:p w14:paraId="5656B433" w14:textId="53BCD787"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 xml:space="preserve">3/4 </w:t>
            </w:r>
            <w:r w:rsidR="00B83224" w:rsidRPr="00711CBD">
              <w:rPr>
                <w:rFonts w:asciiTheme="majorHAnsi" w:eastAsia="Century Gothic" w:hAnsiTheme="majorHAnsi" w:cstheme="majorHAnsi"/>
                <w:b/>
                <w:sz w:val="22"/>
                <w:szCs w:val="22"/>
              </w:rPr>
              <w:t>Cindy/</w:t>
            </w:r>
            <w:proofErr w:type="spellStart"/>
            <w:r w:rsidR="00B83224" w:rsidRPr="00711CBD">
              <w:rPr>
                <w:rFonts w:asciiTheme="majorHAnsi" w:eastAsia="Century Gothic" w:hAnsiTheme="majorHAnsi" w:cstheme="majorHAnsi"/>
                <w:b/>
                <w:sz w:val="22"/>
                <w:szCs w:val="22"/>
              </w:rPr>
              <w:t>Frawly</w:t>
            </w:r>
            <w:proofErr w:type="spellEnd"/>
          </w:p>
        </w:tc>
        <w:tc>
          <w:tcPr>
            <w:tcW w:w="1455" w:type="dxa"/>
          </w:tcPr>
          <w:p w14:paraId="2F197B1B"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Perform Arts</w:t>
            </w:r>
          </w:p>
          <w:p w14:paraId="574BDC25" w14:textId="0A6E148B"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Library</w:t>
            </w:r>
          </w:p>
        </w:tc>
        <w:tc>
          <w:tcPr>
            <w:tcW w:w="1502" w:type="dxa"/>
          </w:tcPr>
          <w:p w14:paraId="29698073"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Visual Arts</w:t>
            </w:r>
          </w:p>
          <w:p w14:paraId="5FD659C0" w14:textId="72E67EFC"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Kitchen Gard</w:t>
            </w:r>
          </w:p>
        </w:tc>
        <w:tc>
          <w:tcPr>
            <w:tcW w:w="1502" w:type="dxa"/>
          </w:tcPr>
          <w:p w14:paraId="11F61BD1" w14:textId="72749EE3" w:rsidR="005977F5" w:rsidRPr="00711CBD" w:rsidRDefault="005977F5">
            <w:pPr>
              <w:rPr>
                <w:rFonts w:asciiTheme="majorHAnsi" w:eastAsia="Century Gothic" w:hAnsiTheme="majorHAnsi" w:cstheme="majorHAnsi"/>
                <w:b/>
                <w:sz w:val="22"/>
                <w:szCs w:val="22"/>
              </w:rPr>
            </w:pPr>
          </w:p>
        </w:tc>
        <w:tc>
          <w:tcPr>
            <w:tcW w:w="1646" w:type="dxa"/>
          </w:tcPr>
          <w:p w14:paraId="4AAE8357" w14:textId="77777777" w:rsidR="00711CBD" w:rsidRPr="00711CBD" w:rsidRDefault="00711CBD">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 xml:space="preserve">Phys Ed </w:t>
            </w:r>
          </w:p>
          <w:p w14:paraId="54EFB080" w14:textId="03BF2466"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House Sport</w:t>
            </w:r>
            <w:r w:rsidR="00711CBD" w:rsidRPr="00711CBD">
              <w:rPr>
                <w:rFonts w:asciiTheme="majorHAnsi" w:eastAsia="Century Gothic" w:hAnsiTheme="majorHAnsi" w:cstheme="majorHAnsi"/>
                <w:b/>
                <w:sz w:val="22"/>
                <w:szCs w:val="22"/>
              </w:rPr>
              <w:t>-1</w:t>
            </w:r>
          </w:p>
        </w:tc>
        <w:tc>
          <w:tcPr>
            <w:tcW w:w="1358" w:type="dxa"/>
          </w:tcPr>
          <w:p w14:paraId="0A52F066" w14:textId="77777777" w:rsidR="005977F5" w:rsidRPr="00711CBD" w:rsidRDefault="005977F5">
            <w:pPr>
              <w:rPr>
                <w:rFonts w:asciiTheme="majorHAnsi" w:eastAsia="Century Gothic" w:hAnsiTheme="majorHAnsi" w:cstheme="majorHAnsi"/>
                <w:b/>
                <w:sz w:val="22"/>
                <w:szCs w:val="22"/>
              </w:rPr>
            </w:pPr>
          </w:p>
        </w:tc>
      </w:tr>
      <w:tr w:rsidR="005977F5" w:rsidRPr="00711CBD" w14:paraId="6F155480" w14:textId="77777777" w:rsidTr="00711CBD">
        <w:tc>
          <w:tcPr>
            <w:tcW w:w="1545" w:type="dxa"/>
          </w:tcPr>
          <w:p w14:paraId="0512EBC7" w14:textId="522F9152"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 xml:space="preserve">3/4 </w:t>
            </w:r>
            <w:r w:rsidR="00B83224" w:rsidRPr="00711CBD">
              <w:rPr>
                <w:rFonts w:asciiTheme="majorHAnsi" w:eastAsia="Century Gothic" w:hAnsiTheme="majorHAnsi" w:cstheme="majorHAnsi"/>
                <w:b/>
                <w:sz w:val="22"/>
                <w:szCs w:val="22"/>
              </w:rPr>
              <w:t>Hannah</w:t>
            </w:r>
          </w:p>
        </w:tc>
        <w:tc>
          <w:tcPr>
            <w:tcW w:w="1455" w:type="dxa"/>
          </w:tcPr>
          <w:p w14:paraId="2DCE4715" w14:textId="77777777"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Perform Arts</w:t>
            </w:r>
          </w:p>
          <w:p w14:paraId="62C60F11" w14:textId="77777777"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Library</w:t>
            </w:r>
          </w:p>
          <w:p w14:paraId="41EBD7CE" w14:textId="7053AD71"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AUSLAN</w:t>
            </w:r>
          </w:p>
        </w:tc>
        <w:tc>
          <w:tcPr>
            <w:tcW w:w="1502" w:type="dxa"/>
          </w:tcPr>
          <w:p w14:paraId="6CFA274B"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Phys Ed</w:t>
            </w:r>
          </w:p>
          <w:p w14:paraId="0FC2E19D" w14:textId="6EB30668"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Kitchen Gard</w:t>
            </w:r>
          </w:p>
        </w:tc>
        <w:tc>
          <w:tcPr>
            <w:tcW w:w="1502" w:type="dxa"/>
          </w:tcPr>
          <w:p w14:paraId="42560D77" w14:textId="6000CE16"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Visual Arts</w:t>
            </w:r>
          </w:p>
        </w:tc>
        <w:tc>
          <w:tcPr>
            <w:tcW w:w="1646" w:type="dxa"/>
          </w:tcPr>
          <w:p w14:paraId="03452944" w14:textId="3D883BD3"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Phys Ed</w:t>
            </w:r>
          </w:p>
          <w:p w14:paraId="5363CBB1" w14:textId="0535D046"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House Sport</w:t>
            </w:r>
            <w:r w:rsidR="00711CBD" w:rsidRPr="00711CBD">
              <w:rPr>
                <w:rFonts w:asciiTheme="majorHAnsi" w:eastAsia="Century Gothic" w:hAnsiTheme="majorHAnsi" w:cstheme="majorHAnsi"/>
                <w:b/>
                <w:sz w:val="22"/>
                <w:szCs w:val="22"/>
              </w:rPr>
              <w:t>-1</w:t>
            </w:r>
          </w:p>
        </w:tc>
        <w:tc>
          <w:tcPr>
            <w:tcW w:w="1358" w:type="dxa"/>
          </w:tcPr>
          <w:p w14:paraId="368A34B8" w14:textId="2CAA8687" w:rsidR="005977F5" w:rsidRPr="00711CBD" w:rsidRDefault="005977F5">
            <w:pPr>
              <w:rPr>
                <w:rFonts w:asciiTheme="majorHAnsi" w:eastAsia="Century Gothic" w:hAnsiTheme="majorHAnsi" w:cstheme="majorHAnsi"/>
                <w:b/>
                <w:sz w:val="22"/>
                <w:szCs w:val="22"/>
              </w:rPr>
            </w:pPr>
          </w:p>
        </w:tc>
      </w:tr>
      <w:tr w:rsidR="005977F5" w:rsidRPr="00711CBD" w14:paraId="7BA5ABB2" w14:textId="77777777" w:rsidTr="00711CBD">
        <w:tc>
          <w:tcPr>
            <w:tcW w:w="1545" w:type="dxa"/>
          </w:tcPr>
          <w:p w14:paraId="2057B4A7" w14:textId="6A68B4C5"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 xml:space="preserve">3/4 </w:t>
            </w:r>
            <w:r w:rsidR="00B83224" w:rsidRPr="00711CBD">
              <w:rPr>
                <w:rFonts w:asciiTheme="majorHAnsi" w:eastAsia="Century Gothic" w:hAnsiTheme="majorHAnsi" w:cstheme="majorHAnsi"/>
                <w:b/>
                <w:sz w:val="22"/>
                <w:szCs w:val="22"/>
              </w:rPr>
              <w:t>M-E</w:t>
            </w:r>
          </w:p>
        </w:tc>
        <w:tc>
          <w:tcPr>
            <w:tcW w:w="1455" w:type="dxa"/>
          </w:tcPr>
          <w:p w14:paraId="0889B20F"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Visual Arts</w:t>
            </w:r>
          </w:p>
          <w:p w14:paraId="5FBA31C6" w14:textId="7C763908"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Library</w:t>
            </w:r>
          </w:p>
        </w:tc>
        <w:tc>
          <w:tcPr>
            <w:tcW w:w="1502" w:type="dxa"/>
          </w:tcPr>
          <w:p w14:paraId="372FFC78" w14:textId="7777777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Kitchen Gard</w:t>
            </w:r>
          </w:p>
          <w:p w14:paraId="0514613C" w14:textId="321ADE45" w:rsidR="00B83224"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AUSLAN</w:t>
            </w:r>
          </w:p>
        </w:tc>
        <w:tc>
          <w:tcPr>
            <w:tcW w:w="1502" w:type="dxa"/>
          </w:tcPr>
          <w:p w14:paraId="79E2E846" w14:textId="6F133427"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Physical Education</w:t>
            </w:r>
          </w:p>
        </w:tc>
        <w:tc>
          <w:tcPr>
            <w:tcW w:w="1646" w:type="dxa"/>
          </w:tcPr>
          <w:p w14:paraId="412438BB" w14:textId="653BD993"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Visual Arts House Sport</w:t>
            </w:r>
            <w:r w:rsidR="00711CBD" w:rsidRPr="00711CBD">
              <w:rPr>
                <w:rFonts w:asciiTheme="majorHAnsi" w:eastAsia="Century Gothic" w:hAnsiTheme="majorHAnsi" w:cstheme="majorHAnsi"/>
                <w:b/>
                <w:sz w:val="22"/>
                <w:szCs w:val="22"/>
              </w:rPr>
              <w:t>-2</w:t>
            </w:r>
          </w:p>
        </w:tc>
        <w:tc>
          <w:tcPr>
            <w:tcW w:w="1358" w:type="dxa"/>
          </w:tcPr>
          <w:p w14:paraId="3680861C" w14:textId="7B54DC18" w:rsidR="005977F5" w:rsidRPr="00711CBD" w:rsidRDefault="00B83224">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Performing Arts</w:t>
            </w:r>
          </w:p>
        </w:tc>
      </w:tr>
    </w:tbl>
    <w:p w14:paraId="469E1A8F" w14:textId="77777777" w:rsidR="005977F5" w:rsidRPr="00711CBD" w:rsidRDefault="005977F5">
      <w:pPr>
        <w:jc w:val="both"/>
        <w:rPr>
          <w:rFonts w:asciiTheme="majorHAnsi" w:eastAsia="Century Gothic" w:hAnsiTheme="majorHAnsi" w:cstheme="majorHAnsi"/>
          <w:sz w:val="22"/>
          <w:szCs w:val="22"/>
        </w:rPr>
      </w:pPr>
    </w:p>
    <w:p w14:paraId="3A6DC2DB" w14:textId="77777777" w:rsidR="005977F5" w:rsidRPr="00711CBD" w:rsidRDefault="00D45C1B">
      <w:pPr>
        <w:rPr>
          <w:rFonts w:asciiTheme="majorHAnsi" w:eastAsia="Century Gothic" w:hAnsiTheme="majorHAnsi" w:cstheme="majorHAnsi"/>
          <w:sz w:val="22"/>
          <w:szCs w:val="22"/>
        </w:rPr>
      </w:pPr>
      <w:r w:rsidRPr="00711CBD">
        <w:rPr>
          <w:rFonts w:asciiTheme="majorHAnsi" w:eastAsia="Century Gothic" w:hAnsiTheme="majorHAnsi" w:cstheme="majorHAnsi"/>
          <w:b/>
          <w:color w:val="000000"/>
          <w:sz w:val="22"/>
          <w:szCs w:val="22"/>
        </w:rPr>
        <w:t>Performing Arts:</w:t>
      </w:r>
      <w:r w:rsidRPr="00711CBD">
        <w:rPr>
          <w:rFonts w:asciiTheme="majorHAnsi" w:eastAsia="Century Gothic" w:hAnsiTheme="majorHAnsi" w:cstheme="majorHAnsi"/>
          <w:color w:val="000000"/>
          <w:sz w:val="22"/>
          <w:szCs w:val="22"/>
        </w:rPr>
        <w:t xml:space="preserve"> </w:t>
      </w:r>
    </w:p>
    <w:p w14:paraId="2861F020" w14:textId="77777777" w:rsidR="00C727E2" w:rsidRPr="00711CBD" w:rsidRDefault="00C727E2" w:rsidP="00C727E2">
      <w:pPr>
        <w:rPr>
          <w:rFonts w:asciiTheme="majorHAnsi" w:hAnsiTheme="majorHAnsi" w:cstheme="majorHAnsi"/>
          <w:sz w:val="22"/>
          <w:szCs w:val="22"/>
        </w:rPr>
      </w:pPr>
      <w:r w:rsidRPr="00711CBD">
        <w:rPr>
          <w:rFonts w:asciiTheme="majorHAnsi" w:hAnsiTheme="majorHAnsi" w:cstheme="majorHAnsi"/>
          <w:sz w:val="22"/>
          <w:szCs w:val="22"/>
        </w:rPr>
        <w:t xml:space="preserve">Students will use voice, body movement and language to create dramatic pieces in a variety of settings, both realistic and imaginary. They will apply story structures in their plays including roles and events to create dramatic tension. Students will plan, </w:t>
      </w:r>
      <w:proofErr w:type="gramStart"/>
      <w:r w:rsidRPr="00711CBD">
        <w:rPr>
          <w:rFonts w:asciiTheme="majorHAnsi" w:hAnsiTheme="majorHAnsi" w:cstheme="majorHAnsi"/>
          <w:sz w:val="22"/>
          <w:szCs w:val="22"/>
        </w:rPr>
        <w:t>rehearse</w:t>
      </w:r>
      <w:proofErr w:type="gramEnd"/>
      <w:r w:rsidRPr="00711CBD">
        <w:rPr>
          <w:rFonts w:asciiTheme="majorHAnsi" w:hAnsiTheme="majorHAnsi" w:cstheme="majorHAnsi"/>
          <w:sz w:val="22"/>
          <w:szCs w:val="22"/>
        </w:rPr>
        <w:t xml:space="preserve"> and perform their plays to an audience. They will respond to the drama pieces by watching other groups perform and providing them with constructive feedback.</w:t>
      </w:r>
    </w:p>
    <w:p w14:paraId="5045C91A" w14:textId="77777777" w:rsidR="00C727E2" w:rsidRPr="00711CBD" w:rsidRDefault="00C727E2" w:rsidP="00C727E2">
      <w:pPr>
        <w:rPr>
          <w:rFonts w:asciiTheme="majorHAnsi" w:hAnsiTheme="majorHAnsi" w:cstheme="majorHAnsi"/>
          <w:sz w:val="22"/>
          <w:szCs w:val="22"/>
        </w:rPr>
      </w:pPr>
    </w:p>
    <w:p w14:paraId="2040BD3E" w14:textId="1565AD0C" w:rsidR="00C727E2" w:rsidRPr="00711CBD" w:rsidRDefault="00C727E2" w:rsidP="00C727E2">
      <w:pPr>
        <w:rPr>
          <w:rFonts w:asciiTheme="majorHAnsi" w:hAnsiTheme="majorHAnsi" w:cstheme="majorHAnsi"/>
          <w:sz w:val="22"/>
          <w:szCs w:val="22"/>
        </w:rPr>
      </w:pPr>
      <w:r w:rsidRPr="00711CBD">
        <w:rPr>
          <w:rFonts w:asciiTheme="majorHAnsi" w:hAnsiTheme="majorHAnsi" w:cstheme="majorHAnsi"/>
          <w:sz w:val="22"/>
          <w:szCs w:val="22"/>
        </w:rPr>
        <w:t>Students will work independently and in small groups to understand and demonstrate the basic elements of music. They will use percussion instruments to learn to read simple notation and play and perform pieces with independent rhythms over an underlying beat. Students will also explore dynamics, pitch, and tempo, and how music can influence emotions.</w:t>
      </w:r>
    </w:p>
    <w:p w14:paraId="5B34AD77" w14:textId="77777777" w:rsidR="00C727E2" w:rsidRPr="00711CBD" w:rsidRDefault="00C727E2">
      <w:pPr>
        <w:rPr>
          <w:rFonts w:asciiTheme="majorHAnsi" w:eastAsia="Century Gothic" w:hAnsiTheme="majorHAnsi" w:cstheme="majorHAnsi"/>
          <w:sz w:val="22"/>
          <w:szCs w:val="22"/>
        </w:rPr>
      </w:pPr>
    </w:p>
    <w:p w14:paraId="5C079514" w14:textId="305C3468" w:rsidR="005977F5" w:rsidRPr="00711CBD" w:rsidRDefault="00D45C1B">
      <w:pPr>
        <w:rPr>
          <w:rFonts w:asciiTheme="majorHAnsi" w:eastAsia="Century Gothic" w:hAnsiTheme="majorHAnsi" w:cstheme="majorHAnsi"/>
          <w:sz w:val="22"/>
          <w:szCs w:val="22"/>
        </w:rPr>
      </w:pPr>
      <w:r w:rsidRPr="00711CBD">
        <w:rPr>
          <w:rFonts w:asciiTheme="majorHAnsi" w:eastAsia="Century Gothic" w:hAnsiTheme="majorHAnsi" w:cstheme="majorHAnsi"/>
          <w:b/>
          <w:color w:val="000000"/>
          <w:sz w:val="22"/>
          <w:szCs w:val="22"/>
        </w:rPr>
        <w:t>Physical Education (PE):</w:t>
      </w:r>
      <w:r w:rsidRPr="00711CBD">
        <w:rPr>
          <w:rFonts w:asciiTheme="majorHAnsi" w:eastAsia="Century Gothic" w:hAnsiTheme="majorHAnsi" w:cstheme="majorHAnsi"/>
          <w:sz w:val="22"/>
          <w:szCs w:val="22"/>
        </w:rPr>
        <w:t xml:space="preserve"> </w:t>
      </w:r>
    </w:p>
    <w:p w14:paraId="5C53344D" w14:textId="3AA45203" w:rsidR="00711CBD" w:rsidRDefault="001F4007">
      <w:pPr>
        <w:rPr>
          <w:rFonts w:asciiTheme="majorHAnsi" w:eastAsia="Century Gothic" w:hAnsiTheme="majorHAnsi" w:cstheme="majorHAnsi"/>
          <w:sz w:val="22"/>
          <w:szCs w:val="22"/>
        </w:rPr>
      </w:pPr>
      <w:r>
        <w:rPr>
          <w:rFonts w:asciiTheme="majorHAnsi" w:eastAsia="Century Gothic" w:hAnsiTheme="majorHAnsi" w:cstheme="majorHAnsi"/>
          <w:sz w:val="22"/>
          <w:szCs w:val="22"/>
        </w:rPr>
        <w:t>In term 3 students will continue to build skills from athletics to team sports. Students will learn to work together and autonomously to assist them in using physical education as a pedestal to physical, social and emotional learning.</w:t>
      </w:r>
    </w:p>
    <w:p w14:paraId="647034D9" w14:textId="77777777" w:rsidR="001F4007" w:rsidRPr="00711CBD" w:rsidRDefault="001F4007">
      <w:pPr>
        <w:rPr>
          <w:rFonts w:asciiTheme="majorHAnsi" w:eastAsia="Century Gothic" w:hAnsiTheme="majorHAnsi" w:cstheme="majorHAnsi"/>
          <w:sz w:val="22"/>
          <w:szCs w:val="22"/>
        </w:rPr>
      </w:pPr>
    </w:p>
    <w:p w14:paraId="167EA30A" w14:textId="77777777" w:rsidR="00C143AD" w:rsidRDefault="00C143AD" w:rsidP="00711CBD">
      <w:pPr>
        <w:rPr>
          <w:rFonts w:asciiTheme="majorHAnsi" w:hAnsiTheme="majorHAnsi" w:cstheme="majorHAnsi"/>
          <w:b/>
          <w:bCs/>
          <w:sz w:val="22"/>
          <w:szCs w:val="22"/>
        </w:rPr>
      </w:pPr>
      <w:r>
        <w:rPr>
          <w:rFonts w:asciiTheme="majorHAnsi" w:hAnsiTheme="majorHAnsi" w:cstheme="majorHAnsi"/>
          <w:b/>
          <w:bCs/>
          <w:sz w:val="22"/>
          <w:szCs w:val="22"/>
        </w:rPr>
        <w:t>Visual</w:t>
      </w:r>
      <w:r w:rsidR="00711CBD" w:rsidRPr="00711CBD">
        <w:rPr>
          <w:rFonts w:asciiTheme="majorHAnsi" w:hAnsiTheme="majorHAnsi" w:cstheme="majorHAnsi"/>
          <w:b/>
          <w:bCs/>
          <w:sz w:val="22"/>
          <w:szCs w:val="22"/>
        </w:rPr>
        <w:t xml:space="preserve"> Art</w:t>
      </w:r>
      <w:r>
        <w:rPr>
          <w:rFonts w:asciiTheme="majorHAnsi" w:hAnsiTheme="majorHAnsi" w:cstheme="majorHAnsi"/>
          <w:b/>
          <w:bCs/>
          <w:sz w:val="22"/>
          <w:szCs w:val="22"/>
        </w:rPr>
        <w:t>s</w:t>
      </w:r>
    </w:p>
    <w:p w14:paraId="1D397AAA" w14:textId="7A291E5C" w:rsidR="00711CBD" w:rsidRPr="00711CBD" w:rsidRDefault="00711CBD" w:rsidP="00711CBD">
      <w:pPr>
        <w:rPr>
          <w:rFonts w:asciiTheme="majorHAnsi" w:hAnsiTheme="majorHAnsi" w:cstheme="majorHAnsi"/>
          <w:sz w:val="22"/>
          <w:szCs w:val="22"/>
        </w:rPr>
      </w:pPr>
      <w:r w:rsidRPr="00711CBD">
        <w:rPr>
          <w:rFonts w:asciiTheme="majorHAnsi" w:hAnsiTheme="majorHAnsi" w:cstheme="majorHAnsi"/>
          <w:sz w:val="22"/>
          <w:szCs w:val="22"/>
        </w:rPr>
        <w:t xml:space="preserve">In term 3 students will be inspired by the giant sculptures of artist Ugo </w:t>
      </w:r>
      <w:proofErr w:type="spellStart"/>
      <w:r w:rsidRPr="00711CBD">
        <w:rPr>
          <w:rFonts w:asciiTheme="majorHAnsi" w:hAnsiTheme="majorHAnsi" w:cstheme="majorHAnsi"/>
          <w:sz w:val="22"/>
          <w:szCs w:val="22"/>
        </w:rPr>
        <w:t>Rondigone</w:t>
      </w:r>
      <w:proofErr w:type="spellEnd"/>
      <w:r w:rsidRPr="00711CBD">
        <w:rPr>
          <w:rFonts w:asciiTheme="majorHAnsi" w:hAnsiTheme="majorHAnsi" w:cstheme="majorHAnsi"/>
          <w:sz w:val="22"/>
          <w:szCs w:val="22"/>
        </w:rPr>
        <w:t xml:space="preserve"> to construct their own sculptures using papier </w:t>
      </w:r>
      <w:proofErr w:type="spellStart"/>
      <w:r w:rsidRPr="00711CBD">
        <w:rPr>
          <w:rFonts w:asciiTheme="majorHAnsi" w:hAnsiTheme="majorHAnsi" w:cstheme="majorHAnsi"/>
          <w:sz w:val="22"/>
          <w:szCs w:val="22"/>
        </w:rPr>
        <w:t>mache</w:t>
      </w:r>
      <w:proofErr w:type="spellEnd"/>
      <w:r w:rsidRPr="00711CBD">
        <w:rPr>
          <w:rFonts w:asciiTheme="majorHAnsi" w:hAnsiTheme="majorHAnsi" w:cstheme="majorHAnsi"/>
          <w:sz w:val="22"/>
          <w:szCs w:val="22"/>
        </w:rPr>
        <w:t>.</w:t>
      </w:r>
    </w:p>
    <w:p w14:paraId="41238DB2" w14:textId="77777777" w:rsidR="00711CBD" w:rsidRPr="00711CBD" w:rsidRDefault="00711CBD" w:rsidP="00711CBD">
      <w:pPr>
        <w:rPr>
          <w:rFonts w:asciiTheme="majorHAnsi" w:hAnsiTheme="majorHAnsi" w:cstheme="majorHAnsi"/>
          <w:sz w:val="22"/>
          <w:szCs w:val="22"/>
        </w:rPr>
      </w:pPr>
      <w:r w:rsidRPr="00711CBD">
        <w:rPr>
          <w:rFonts w:asciiTheme="majorHAnsi" w:hAnsiTheme="majorHAnsi" w:cstheme="majorHAnsi"/>
          <w:sz w:val="22"/>
          <w:szCs w:val="22"/>
        </w:rPr>
        <w:t>They will also explore clay modelling techniques to create a model.</w:t>
      </w:r>
    </w:p>
    <w:p w14:paraId="47A5B16B" w14:textId="77777777" w:rsidR="00711CBD" w:rsidRPr="00711CBD" w:rsidRDefault="00711CBD">
      <w:pPr>
        <w:rPr>
          <w:rFonts w:asciiTheme="majorHAnsi" w:eastAsia="Century Gothic" w:hAnsiTheme="majorHAnsi" w:cstheme="majorHAnsi"/>
          <w:sz w:val="22"/>
          <w:szCs w:val="22"/>
        </w:rPr>
      </w:pPr>
    </w:p>
    <w:p w14:paraId="5302ECB1" w14:textId="77777777" w:rsidR="005977F5" w:rsidRPr="00711CBD" w:rsidRDefault="005977F5">
      <w:pPr>
        <w:rPr>
          <w:rFonts w:asciiTheme="majorHAnsi" w:eastAsia="Century Gothic" w:hAnsiTheme="majorHAnsi" w:cstheme="majorHAnsi"/>
          <w:sz w:val="22"/>
          <w:szCs w:val="22"/>
        </w:rPr>
      </w:pPr>
    </w:p>
    <w:p w14:paraId="323F1FAA" w14:textId="77777777" w:rsidR="005977F5" w:rsidRPr="00711CBD" w:rsidRDefault="005977F5">
      <w:pPr>
        <w:jc w:val="both"/>
        <w:rPr>
          <w:rFonts w:asciiTheme="majorHAnsi" w:eastAsia="Century Gothic" w:hAnsiTheme="majorHAnsi" w:cstheme="majorHAnsi"/>
          <w:sz w:val="22"/>
          <w:szCs w:val="22"/>
        </w:rPr>
      </w:pPr>
    </w:p>
    <w:p w14:paraId="3AAE7CAC" w14:textId="1AC1B87C"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 xml:space="preserve">We look forward to </w:t>
      </w:r>
      <w:r w:rsidRPr="00711CBD">
        <w:rPr>
          <w:rFonts w:asciiTheme="majorHAnsi" w:eastAsia="Century Gothic" w:hAnsiTheme="majorHAnsi" w:cstheme="majorHAnsi"/>
          <w:b/>
          <w:i/>
          <w:sz w:val="22"/>
          <w:szCs w:val="22"/>
        </w:rPr>
        <w:t>learning together</w:t>
      </w:r>
      <w:r w:rsidRPr="00711CBD">
        <w:rPr>
          <w:rFonts w:asciiTheme="majorHAnsi" w:eastAsia="Century Gothic" w:hAnsiTheme="majorHAnsi" w:cstheme="majorHAnsi"/>
          <w:sz w:val="22"/>
          <w:szCs w:val="22"/>
        </w:rPr>
        <w:t xml:space="preserve"> in Term </w:t>
      </w:r>
      <w:r w:rsidR="00C727E2" w:rsidRPr="00711CBD">
        <w:rPr>
          <w:rFonts w:asciiTheme="majorHAnsi" w:eastAsia="Century Gothic" w:hAnsiTheme="majorHAnsi" w:cstheme="majorHAnsi"/>
          <w:sz w:val="22"/>
          <w:szCs w:val="22"/>
        </w:rPr>
        <w:t>3</w:t>
      </w:r>
      <w:r w:rsidRPr="00711CBD">
        <w:rPr>
          <w:rFonts w:asciiTheme="majorHAnsi" w:eastAsia="Century Gothic" w:hAnsiTheme="majorHAnsi" w:cstheme="majorHAnsi"/>
          <w:sz w:val="22"/>
          <w:szCs w:val="22"/>
        </w:rPr>
        <w:t>.</w:t>
      </w:r>
    </w:p>
    <w:p w14:paraId="52F1AA00" w14:textId="77777777" w:rsidR="005977F5" w:rsidRPr="00711CBD" w:rsidRDefault="005977F5">
      <w:pPr>
        <w:jc w:val="both"/>
        <w:rPr>
          <w:rFonts w:asciiTheme="majorHAnsi" w:eastAsia="Century Gothic" w:hAnsiTheme="majorHAnsi" w:cstheme="majorHAnsi"/>
          <w:sz w:val="22"/>
          <w:szCs w:val="22"/>
        </w:rPr>
      </w:pPr>
    </w:p>
    <w:p w14:paraId="1C13A1D6" w14:textId="77777777"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The Year 3/4 Teachers,</w:t>
      </w:r>
    </w:p>
    <w:p w14:paraId="38344E6F" w14:textId="79D1F508" w:rsidR="005977F5" w:rsidRPr="00711CBD" w:rsidRDefault="00C727E2">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Cindy Sutton/Judy Frawley,</w:t>
      </w:r>
      <w:r w:rsidR="00D45C1B" w:rsidRPr="00711CBD">
        <w:rPr>
          <w:rFonts w:asciiTheme="majorHAnsi" w:eastAsia="Century Gothic" w:hAnsiTheme="majorHAnsi" w:cstheme="majorHAnsi"/>
          <w:sz w:val="22"/>
          <w:szCs w:val="22"/>
        </w:rPr>
        <w:t xml:space="preserve"> Dylan Cohen, Ellie McClafferty, Hannah Gould, James Kirk, </w:t>
      </w:r>
      <w:r w:rsidRPr="00711CBD">
        <w:rPr>
          <w:rFonts w:asciiTheme="majorHAnsi" w:eastAsia="Century Gothic" w:hAnsiTheme="majorHAnsi" w:cstheme="majorHAnsi"/>
          <w:sz w:val="22"/>
          <w:szCs w:val="22"/>
        </w:rPr>
        <w:t xml:space="preserve">Margherita LoGiudice, Emma Grimaud and </w:t>
      </w:r>
      <w:r w:rsidR="00D45C1B" w:rsidRPr="00711CBD">
        <w:rPr>
          <w:rFonts w:asciiTheme="majorHAnsi" w:eastAsia="Century Gothic" w:hAnsiTheme="majorHAnsi" w:cstheme="majorHAnsi"/>
          <w:sz w:val="22"/>
          <w:szCs w:val="22"/>
        </w:rPr>
        <w:t>Deb Layton (Team Leader).</w:t>
      </w:r>
    </w:p>
    <w:p w14:paraId="49B1BAEF" w14:textId="77777777" w:rsidR="005977F5" w:rsidRPr="00711CBD" w:rsidRDefault="005977F5">
      <w:pPr>
        <w:jc w:val="both"/>
        <w:rPr>
          <w:rFonts w:asciiTheme="majorHAnsi" w:eastAsia="Century Gothic" w:hAnsiTheme="majorHAnsi" w:cstheme="majorHAnsi"/>
        </w:rPr>
      </w:pPr>
    </w:p>
    <w:sectPr w:rsidR="005977F5" w:rsidRPr="00711CBD">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loBubbleButt Medium">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F5"/>
    <w:rsid w:val="001F4007"/>
    <w:rsid w:val="003B4968"/>
    <w:rsid w:val="005977F5"/>
    <w:rsid w:val="00711CBD"/>
    <w:rsid w:val="00762309"/>
    <w:rsid w:val="007C3853"/>
    <w:rsid w:val="00B83224"/>
    <w:rsid w:val="00C143AD"/>
    <w:rsid w:val="00C727E2"/>
    <w:rsid w:val="00D45C1B"/>
    <w:rsid w:val="00E57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FC9A"/>
  <w15:docId w15:val="{76248A5C-2B9A-4D84-B066-8F288DE1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7C38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89442">
      <w:bodyDiv w:val="1"/>
      <w:marLeft w:val="0"/>
      <w:marRight w:val="0"/>
      <w:marTop w:val="0"/>
      <w:marBottom w:val="0"/>
      <w:divBdr>
        <w:top w:val="none" w:sz="0" w:space="0" w:color="auto"/>
        <w:left w:val="none" w:sz="0" w:space="0" w:color="auto"/>
        <w:bottom w:val="none" w:sz="0" w:space="0" w:color="auto"/>
        <w:right w:val="none" w:sz="0" w:space="0" w:color="auto"/>
      </w:divBdr>
    </w:div>
    <w:div w:id="950208252">
      <w:bodyDiv w:val="1"/>
      <w:marLeft w:val="0"/>
      <w:marRight w:val="0"/>
      <w:marTop w:val="0"/>
      <w:marBottom w:val="0"/>
      <w:divBdr>
        <w:top w:val="none" w:sz="0" w:space="0" w:color="auto"/>
        <w:left w:val="none" w:sz="0" w:space="0" w:color="auto"/>
        <w:bottom w:val="none" w:sz="0" w:space="0" w:color="auto"/>
        <w:right w:val="none" w:sz="0" w:space="0" w:color="auto"/>
      </w:divBdr>
    </w:div>
    <w:div w:id="1783725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Layton</cp:lastModifiedBy>
  <cp:revision>2</cp:revision>
  <dcterms:created xsi:type="dcterms:W3CDTF">2022-06-23T06:19:00Z</dcterms:created>
  <dcterms:modified xsi:type="dcterms:W3CDTF">2022-06-23T06:19:00Z</dcterms:modified>
</cp:coreProperties>
</file>